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C3" w:rsidRDefault="009611C3" w:rsidP="009611C3">
      <w:pPr>
        <w:pStyle w:val="Encabezado"/>
        <w:tabs>
          <w:tab w:val="clear" w:pos="4419"/>
          <w:tab w:val="clear" w:pos="8838"/>
        </w:tabs>
        <w:jc w:val="both"/>
        <w:rPr>
          <w:rFonts w:cs="Arial"/>
          <w:sz w:val="14"/>
        </w:rPr>
      </w:pPr>
    </w:p>
    <w:p w:rsidR="00CD286D" w:rsidRPr="00BA0D65" w:rsidRDefault="00CD286D">
      <w:pPr>
        <w:rPr>
          <w:lang w:val="es-MX"/>
        </w:rPr>
      </w:pPr>
    </w:p>
    <w:p w:rsidR="00CD286D" w:rsidRPr="00BA0D65" w:rsidRDefault="00CD286D">
      <w:pPr>
        <w:pStyle w:val="Ttulo4"/>
        <w:jc w:val="center"/>
      </w:pPr>
      <w:r w:rsidRPr="00BA0D65">
        <w:t>Lluvia de ideas</w:t>
      </w:r>
    </w:p>
    <w:p w:rsidR="00CD286D" w:rsidRDefault="00CD286D">
      <w:pPr>
        <w:rPr>
          <w:rFonts w:ascii="Arial" w:hAnsi="Arial"/>
          <w:lang w:val="es-MX"/>
        </w:rPr>
      </w:pPr>
    </w:p>
    <w:p w:rsidR="00CD286D" w:rsidRDefault="00CD286D">
      <w:pPr>
        <w:jc w:val="both"/>
        <w:rPr>
          <w:rFonts w:ascii="Arial" w:hAnsi="Arial"/>
          <w:lang w:val="es-MX"/>
        </w:rPr>
      </w:pPr>
      <w:r>
        <w:rPr>
          <w:rFonts w:ascii="Arial" w:hAnsi="Arial"/>
          <w:lang w:val="es-MX"/>
        </w:rPr>
        <w:t>Todas las técnicas de graficación son auxiliares para pensar mejor. Enfocan la atención del usuario en la verdadera dimensión de un problema. Sin embargo, es igualmente importante expandir su pensamiento para incluir todas las dimensiones de un problema o solución. La lluvia de ideas es usada para ayudar a un grupo a crear tantas ideas como sea posible en el menor tiempo posible.</w:t>
      </w:r>
    </w:p>
    <w:p w:rsidR="00CD286D" w:rsidRDefault="00CD286D">
      <w:pPr>
        <w:jc w:val="both"/>
        <w:rPr>
          <w:rFonts w:ascii="Arial" w:hAnsi="Arial"/>
          <w:lang w:val="es-MX"/>
        </w:rPr>
      </w:pPr>
      <w:bookmarkStart w:id="0" w:name="_GoBack"/>
      <w:bookmarkEnd w:id="0"/>
    </w:p>
    <w:p w:rsidR="00CD286D" w:rsidRDefault="00CD286D">
      <w:pPr>
        <w:jc w:val="both"/>
        <w:rPr>
          <w:rFonts w:ascii="Arial" w:hAnsi="Arial"/>
          <w:lang w:val="es-MX"/>
        </w:rPr>
      </w:pPr>
      <w:r>
        <w:rPr>
          <w:rFonts w:ascii="Arial" w:hAnsi="Arial"/>
          <w:lang w:val="es-MX"/>
        </w:rPr>
        <w:t>La lluvia de ideas puede ser usada de dos formas:</w:t>
      </w:r>
    </w:p>
    <w:p w:rsidR="00CD286D" w:rsidRDefault="00CD286D">
      <w:pPr>
        <w:ind w:left="284" w:hanging="284"/>
        <w:jc w:val="both"/>
        <w:rPr>
          <w:rFonts w:ascii="Arial" w:hAnsi="Arial"/>
          <w:lang w:val="es-MX"/>
        </w:rPr>
      </w:pPr>
      <w:r>
        <w:rPr>
          <w:rFonts w:ascii="Arial" w:hAnsi="Arial"/>
          <w:b/>
          <w:lang w:val="es-MX"/>
        </w:rPr>
        <w:t>1.-Estructurada.-</w:t>
      </w:r>
      <w:r>
        <w:rPr>
          <w:rFonts w:ascii="Arial" w:hAnsi="Arial"/>
          <w:lang w:val="es-MX"/>
        </w:rPr>
        <w:t>En este método cada persona en el grupo debe dar alguna idea conforme le toca el turno de participar; en el caso de no aportar alguna, deberá esperar su turno en la siguiente vuelta. Este sistema forja a participar a personas tímidas, pero a su vez crea una cierta presión a contribuir.</w:t>
      </w:r>
    </w:p>
    <w:p w:rsidR="00CD286D" w:rsidRDefault="00CD286D">
      <w:pPr>
        <w:jc w:val="both"/>
        <w:rPr>
          <w:rFonts w:ascii="Arial" w:hAnsi="Arial"/>
          <w:lang w:val="es-MX"/>
        </w:rPr>
      </w:pPr>
    </w:p>
    <w:p w:rsidR="00CD286D" w:rsidRDefault="00CD286D">
      <w:pPr>
        <w:ind w:left="284" w:hanging="284"/>
        <w:jc w:val="both"/>
        <w:rPr>
          <w:rFonts w:ascii="Arial" w:hAnsi="Arial"/>
          <w:lang w:val="es-MX"/>
        </w:rPr>
      </w:pPr>
      <w:r>
        <w:rPr>
          <w:rFonts w:ascii="Arial" w:hAnsi="Arial"/>
          <w:b/>
          <w:lang w:val="es-MX"/>
        </w:rPr>
        <w:t>2.-Sin Estructurar.-</w:t>
      </w:r>
      <w:r>
        <w:rPr>
          <w:rFonts w:ascii="Arial" w:hAnsi="Arial"/>
          <w:lang w:val="es-MX"/>
        </w:rPr>
        <w:t xml:space="preserve"> En este método los miembros del grupo aportan ideas tan pronto como les vienen a la mente; crea una atmósfera más relajada, pero se corre el riesgo de que únicamente participen los más extrovertidos.</w:t>
      </w:r>
    </w:p>
    <w:p w:rsidR="00CD286D" w:rsidRDefault="00CD286D">
      <w:pPr>
        <w:jc w:val="both"/>
        <w:rPr>
          <w:rFonts w:ascii="Arial" w:hAnsi="Arial"/>
          <w:lang w:val="es-MX"/>
        </w:rPr>
      </w:pPr>
    </w:p>
    <w:p w:rsidR="00CD286D" w:rsidRDefault="00CD286D">
      <w:pPr>
        <w:jc w:val="both"/>
        <w:rPr>
          <w:rFonts w:ascii="Arial" w:hAnsi="Arial"/>
          <w:lang w:val="es-MX"/>
        </w:rPr>
      </w:pPr>
      <w:r>
        <w:rPr>
          <w:rFonts w:ascii="Arial" w:hAnsi="Arial"/>
          <w:lang w:val="es-MX"/>
        </w:rPr>
        <w:t>En ambos métodos las “reglas del juego” son las mismas, siendo aceptadas generalmente las siguientes:</w:t>
      </w:r>
    </w:p>
    <w:p w:rsidR="00CD286D" w:rsidRDefault="00CD286D" w:rsidP="00CD286D">
      <w:pPr>
        <w:numPr>
          <w:ilvl w:val="0"/>
          <w:numId w:val="26"/>
        </w:numPr>
        <w:tabs>
          <w:tab w:val="clear" w:pos="360"/>
        </w:tabs>
        <w:ind w:left="567"/>
        <w:jc w:val="both"/>
        <w:rPr>
          <w:rFonts w:ascii="Arial" w:hAnsi="Arial"/>
          <w:lang w:val="es-MX"/>
        </w:rPr>
      </w:pPr>
      <w:r>
        <w:rPr>
          <w:rFonts w:ascii="Arial" w:hAnsi="Arial"/>
          <w:lang w:val="es-MX"/>
        </w:rPr>
        <w:t>Nunca critique las ideas</w:t>
      </w:r>
    </w:p>
    <w:p w:rsidR="00CD286D" w:rsidRDefault="00CD286D" w:rsidP="00CD286D">
      <w:pPr>
        <w:numPr>
          <w:ilvl w:val="0"/>
          <w:numId w:val="26"/>
        </w:numPr>
        <w:tabs>
          <w:tab w:val="clear" w:pos="360"/>
        </w:tabs>
        <w:ind w:left="567"/>
        <w:jc w:val="both"/>
        <w:rPr>
          <w:rFonts w:ascii="Arial" w:hAnsi="Arial"/>
          <w:lang w:val="es-MX"/>
        </w:rPr>
      </w:pPr>
      <w:r>
        <w:rPr>
          <w:rFonts w:ascii="Arial" w:hAnsi="Arial"/>
          <w:lang w:val="es-MX"/>
        </w:rPr>
        <w:t>Escriba cada idea en un rota folio o pizarrón.</w:t>
      </w:r>
    </w:p>
    <w:p w:rsidR="00CD286D" w:rsidRDefault="00CD286D" w:rsidP="00CD286D">
      <w:pPr>
        <w:numPr>
          <w:ilvl w:val="0"/>
          <w:numId w:val="26"/>
        </w:numPr>
        <w:tabs>
          <w:tab w:val="clear" w:pos="360"/>
        </w:tabs>
        <w:ind w:left="567"/>
        <w:jc w:val="both"/>
        <w:rPr>
          <w:rFonts w:ascii="Arial" w:hAnsi="Arial"/>
          <w:lang w:val="es-MX"/>
        </w:rPr>
      </w:pPr>
      <w:r>
        <w:rPr>
          <w:rFonts w:ascii="Arial" w:hAnsi="Arial"/>
          <w:lang w:val="es-MX"/>
        </w:rPr>
        <w:t>Teniendo las palabras visibles a todos al mismo tiempo, evita malos entendidos y crea nuevas ideas.</w:t>
      </w:r>
    </w:p>
    <w:p w:rsidR="00CD286D" w:rsidRDefault="00CD286D" w:rsidP="00CD286D">
      <w:pPr>
        <w:numPr>
          <w:ilvl w:val="0"/>
          <w:numId w:val="26"/>
        </w:numPr>
        <w:tabs>
          <w:tab w:val="clear" w:pos="360"/>
        </w:tabs>
        <w:ind w:left="567"/>
        <w:jc w:val="both"/>
        <w:rPr>
          <w:rFonts w:ascii="Arial" w:hAnsi="Arial"/>
          <w:lang w:val="es-MX"/>
        </w:rPr>
      </w:pPr>
      <w:r>
        <w:rPr>
          <w:rFonts w:ascii="Arial" w:hAnsi="Arial"/>
          <w:lang w:val="es-MX"/>
        </w:rPr>
        <w:t>Todos deben estar de acuerdo en la pregunta o asunto que está tratando. Escríbalo.</w:t>
      </w:r>
    </w:p>
    <w:p w:rsidR="00CD286D" w:rsidRDefault="00CD286D" w:rsidP="00CD286D">
      <w:pPr>
        <w:numPr>
          <w:ilvl w:val="0"/>
          <w:numId w:val="26"/>
        </w:numPr>
        <w:tabs>
          <w:tab w:val="clear" w:pos="360"/>
        </w:tabs>
        <w:ind w:left="567"/>
        <w:jc w:val="both"/>
        <w:rPr>
          <w:rFonts w:ascii="Arial" w:hAnsi="Arial"/>
          <w:lang w:val="es-MX"/>
        </w:rPr>
      </w:pPr>
      <w:r>
        <w:rPr>
          <w:rFonts w:ascii="Arial" w:hAnsi="Arial"/>
          <w:lang w:val="es-MX"/>
        </w:rPr>
        <w:t>Anote las palabras del que aporta la idea; no las interprete a su manera.</w:t>
      </w:r>
    </w:p>
    <w:p w:rsidR="00CD286D" w:rsidRDefault="00CD286D" w:rsidP="00CD286D">
      <w:pPr>
        <w:numPr>
          <w:ilvl w:val="0"/>
          <w:numId w:val="26"/>
        </w:numPr>
        <w:tabs>
          <w:tab w:val="clear" w:pos="360"/>
        </w:tabs>
        <w:ind w:left="567"/>
        <w:jc w:val="both"/>
        <w:rPr>
          <w:rFonts w:ascii="Arial" w:hAnsi="Arial"/>
          <w:lang w:val="es-MX"/>
        </w:rPr>
      </w:pPr>
      <w:r>
        <w:rPr>
          <w:rFonts w:ascii="Arial" w:hAnsi="Arial"/>
          <w:lang w:val="es-MX"/>
        </w:rPr>
        <w:t xml:space="preserve">Sea breve; de </w:t>
      </w:r>
      <w:smartTag w:uri="urn:schemas-microsoft-com:office:smarttags" w:element="metricconverter">
        <w:smartTagPr>
          <w:attr w:name="ProductID" w:val="5 a"/>
        </w:smartTagPr>
        <w:r>
          <w:rPr>
            <w:rFonts w:ascii="Arial" w:hAnsi="Arial"/>
            <w:lang w:val="es-MX"/>
          </w:rPr>
          <w:t>5 a</w:t>
        </w:r>
      </w:smartTag>
      <w:r>
        <w:rPr>
          <w:rFonts w:ascii="Arial" w:hAnsi="Arial"/>
          <w:lang w:val="es-MX"/>
        </w:rPr>
        <w:t xml:space="preserve"> 15 minutos es suficiente.</w:t>
      </w:r>
    </w:p>
    <w:p w:rsidR="00CD286D" w:rsidRDefault="00CD286D">
      <w:pPr>
        <w:jc w:val="both"/>
        <w:rPr>
          <w:rFonts w:ascii="Arial" w:hAnsi="Arial"/>
          <w:lang w:val="es-MX"/>
        </w:rPr>
      </w:pPr>
    </w:p>
    <w:p w:rsidR="00CD286D" w:rsidRDefault="00CD286D">
      <w:pPr>
        <w:jc w:val="both"/>
        <w:rPr>
          <w:rFonts w:ascii="Arial" w:hAnsi="Arial"/>
          <w:lang w:val="es-MX"/>
        </w:rPr>
      </w:pPr>
    </w:p>
    <w:p w:rsidR="00CD286D" w:rsidRDefault="00CD286D">
      <w:pPr>
        <w:jc w:val="both"/>
        <w:rPr>
          <w:rFonts w:ascii="Arial" w:hAnsi="Arial"/>
          <w:lang w:val="es-MX"/>
        </w:rPr>
      </w:pPr>
    </w:p>
    <w:p w:rsidR="009611C3" w:rsidRDefault="009611C3">
      <w:pPr>
        <w:jc w:val="both"/>
        <w:rPr>
          <w:rFonts w:ascii="Arial" w:hAnsi="Arial"/>
          <w:lang w:val="es-MX"/>
        </w:rPr>
      </w:pPr>
    </w:p>
    <w:p w:rsidR="00CD286D" w:rsidRPr="00BA0D65" w:rsidRDefault="00CD286D">
      <w:pPr>
        <w:jc w:val="center"/>
        <w:outlineLvl w:val="0"/>
        <w:rPr>
          <w:rFonts w:ascii="Arial" w:hAnsi="Arial"/>
          <w:b/>
          <w:sz w:val="24"/>
          <w:lang w:val="es-MX"/>
        </w:rPr>
      </w:pPr>
      <w:r>
        <w:rPr>
          <w:rFonts w:ascii="Arial" w:hAnsi="Arial"/>
          <w:b/>
          <w:lang w:val="es-MX"/>
        </w:rPr>
        <w:t xml:space="preserve"> </w:t>
      </w:r>
      <w:r w:rsidRPr="00BA0D65">
        <w:rPr>
          <w:rFonts w:ascii="Arial" w:hAnsi="Arial"/>
          <w:b/>
          <w:sz w:val="24"/>
          <w:lang w:val="es-MX"/>
        </w:rPr>
        <w:t>Di</w:t>
      </w:r>
      <w:r w:rsidR="009611C3" w:rsidRPr="00BA0D65">
        <w:rPr>
          <w:rFonts w:ascii="Arial" w:hAnsi="Arial"/>
          <w:b/>
          <w:sz w:val="24"/>
          <w:lang w:val="es-MX"/>
        </w:rPr>
        <w:t xml:space="preserve">agrama Causa y Efecto </w:t>
      </w:r>
      <w:r w:rsidRPr="00BA0D65">
        <w:rPr>
          <w:rFonts w:ascii="Arial" w:hAnsi="Arial"/>
          <w:b/>
          <w:sz w:val="24"/>
          <w:lang w:val="es-MX"/>
        </w:rPr>
        <w:t xml:space="preserve"> / Espinas de Pescado.</w:t>
      </w:r>
    </w:p>
    <w:p w:rsidR="00CD286D" w:rsidRPr="00BA0D65" w:rsidRDefault="00CD286D">
      <w:pPr>
        <w:jc w:val="center"/>
        <w:outlineLvl w:val="0"/>
        <w:rPr>
          <w:rFonts w:ascii="Arial" w:hAnsi="Arial"/>
          <w:b/>
          <w:sz w:val="24"/>
          <w:lang w:val="es-MX"/>
        </w:rPr>
      </w:pPr>
      <w:r w:rsidRPr="00BA0D65">
        <w:rPr>
          <w:rFonts w:ascii="Arial" w:hAnsi="Arial"/>
          <w:b/>
          <w:sz w:val="24"/>
          <w:lang w:val="es-MX"/>
        </w:rPr>
        <w:t>(ISHIKAWA)</w:t>
      </w:r>
    </w:p>
    <w:p w:rsidR="00CD286D" w:rsidRDefault="00CD286D">
      <w:pPr>
        <w:jc w:val="both"/>
        <w:rPr>
          <w:rFonts w:ascii="Arial" w:hAnsi="Arial"/>
          <w:lang w:val="es-MX"/>
        </w:rPr>
      </w:pPr>
    </w:p>
    <w:p w:rsidR="00CD286D" w:rsidRDefault="00CD286D">
      <w:pPr>
        <w:jc w:val="both"/>
        <w:rPr>
          <w:rFonts w:ascii="Arial" w:hAnsi="Arial"/>
          <w:lang w:val="es-MX"/>
        </w:rPr>
      </w:pPr>
      <w:r>
        <w:rPr>
          <w:rFonts w:ascii="Arial" w:hAnsi="Arial"/>
          <w:lang w:val="es-MX"/>
        </w:rPr>
        <w:t>El diagrama de Causa y Efecto fue desarrollado para representar la relación entre algún efecto y todas las posibles Causas que lo influyen.</w:t>
      </w:r>
    </w:p>
    <w:p w:rsidR="00CD286D" w:rsidRDefault="00CD286D">
      <w:pPr>
        <w:jc w:val="both"/>
        <w:rPr>
          <w:rFonts w:ascii="Arial" w:hAnsi="Arial"/>
          <w:lang w:val="es-MX"/>
        </w:rPr>
      </w:pPr>
    </w:p>
    <w:p w:rsidR="00CD286D" w:rsidRDefault="00CD286D">
      <w:pPr>
        <w:jc w:val="both"/>
        <w:outlineLvl w:val="0"/>
        <w:rPr>
          <w:rFonts w:ascii="Arial" w:hAnsi="Arial"/>
          <w:b/>
          <w:i/>
          <w:lang w:val="es-MX"/>
        </w:rPr>
      </w:pPr>
      <w:r>
        <w:rPr>
          <w:rFonts w:ascii="Arial" w:hAnsi="Arial"/>
          <w:b/>
          <w:i/>
          <w:lang w:val="es-MX"/>
        </w:rPr>
        <w:t>¿Por qué usarlo?</w:t>
      </w:r>
    </w:p>
    <w:p w:rsidR="00CD286D" w:rsidRDefault="00CD286D">
      <w:pPr>
        <w:jc w:val="both"/>
        <w:rPr>
          <w:rFonts w:ascii="Arial" w:hAnsi="Arial"/>
          <w:lang w:val="es-MX"/>
        </w:rPr>
      </w:pPr>
      <w:r>
        <w:rPr>
          <w:rFonts w:ascii="Arial" w:hAnsi="Arial"/>
          <w:lang w:val="es-MX"/>
        </w:rPr>
        <w:t>Para permitir que un equipo identifique, explore y exhiba gráficamente, con detalles crecientes, todas las posibles causas relacionadas con un  problema o condición a fin de descubrir sus raíces.</w:t>
      </w:r>
    </w:p>
    <w:p w:rsidR="00CD286D" w:rsidRDefault="00CD286D">
      <w:pPr>
        <w:pStyle w:val="Ttulo1"/>
        <w:rPr>
          <w:sz w:val="20"/>
        </w:rPr>
      </w:pPr>
      <w:r>
        <w:rPr>
          <w:sz w:val="20"/>
        </w:rPr>
        <w:t>¿Qué hace?</w:t>
      </w:r>
    </w:p>
    <w:p w:rsidR="00CD286D" w:rsidRDefault="00CD286D" w:rsidP="00CD286D">
      <w:pPr>
        <w:numPr>
          <w:ilvl w:val="0"/>
          <w:numId w:val="13"/>
        </w:numPr>
        <w:ind w:left="426"/>
        <w:jc w:val="both"/>
        <w:rPr>
          <w:rFonts w:ascii="Arial" w:hAnsi="Arial"/>
          <w:lang w:val="es-MX"/>
        </w:rPr>
      </w:pPr>
      <w:r>
        <w:rPr>
          <w:rFonts w:ascii="Arial" w:hAnsi="Arial"/>
          <w:lang w:val="es-MX"/>
        </w:rPr>
        <w:t>Permite que el equipo se concentre en el contenido del problema, no en la historia del problema ni en los distintos intereses personales de los integrantes del equipo.</w:t>
      </w:r>
    </w:p>
    <w:p w:rsidR="00CD286D" w:rsidRDefault="00CD286D" w:rsidP="00CD286D">
      <w:pPr>
        <w:numPr>
          <w:ilvl w:val="0"/>
          <w:numId w:val="13"/>
        </w:numPr>
        <w:ind w:left="426"/>
        <w:jc w:val="both"/>
        <w:rPr>
          <w:rFonts w:ascii="Arial" w:hAnsi="Arial"/>
          <w:lang w:val="es-MX"/>
        </w:rPr>
      </w:pPr>
      <w:r>
        <w:rPr>
          <w:rFonts w:ascii="Arial" w:hAnsi="Arial"/>
          <w:lang w:val="es-MX"/>
        </w:rPr>
        <w:t>Crea como una fotografía del conocimiento y consenso colectivo de un equipo alrededor de un problema. Esto crea apoyo para las soluciones resultantes.</w:t>
      </w:r>
    </w:p>
    <w:p w:rsidR="00CD286D" w:rsidRDefault="00CD286D" w:rsidP="00CD286D">
      <w:pPr>
        <w:numPr>
          <w:ilvl w:val="0"/>
          <w:numId w:val="13"/>
        </w:numPr>
        <w:ind w:left="426"/>
        <w:jc w:val="both"/>
        <w:rPr>
          <w:rFonts w:ascii="Arial" w:hAnsi="Arial"/>
          <w:lang w:val="es-MX"/>
        </w:rPr>
      </w:pPr>
      <w:r>
        <w:rPr>
          <w:rFonts w:ascii="Arial" w:hAnsi="Arial"/>
          <w:lang w:val="es-MX"/>
        </w:rPr>
        <w:t>Hace que el equipo se concentre en causas y no en síntomas</w:t>
      </w:r>
    </w:p>
    <w:p w:rsidR="00CD286D" w:rsidRDefault="00CD286D">
      <w:pPr>
        <w:ind w:left="426"/>
        <w:jc w:val="both"/>
        <w:rPr>
          <w:rFonts w:ascii="Arial" w:hAnsi="Arial"/>
          <w:lang w:val="es-MX"/>
        </w:rPr>
      </w:pPr>
    </w:p>
    <w:p w:rsidR="00CD286D" w:rsidRDefault="00CD286D">
      <w:pPr>
        <w:jc w:val="both"/>
        <w:rPr>
          <w:rFonts w:ascii="Arial" w:hAnsi="Arial"/>
          <w:lang w:val="es-MX"/>
        </w:rPr>
      </w:pPr>
      <w:r>
        <w:rPr>
          <w:rFonts w:ascii="Arial" w:hAnsi="Arial"/>
          <w:lang w:val="es-MX"/>
        </w:rPr>
        <w:t>Un Diagrama de Causa y Efecto bien detallado tomara la forma del esqueleto de un pescado, por lo que también  reciba el nombre de Diagrama de Espinas de Pescado.</w:t>
      </w:r>
    </w:p>
    <w:p w:rsidR="00CD286D" w:rsidRDefault="00CD286D">
      <w:pPr>
        <w:jc w:val="both"/>
        <w:rPr>
          <w:rFonts w:ascii="Arial" w:hAnsi="Arial"/>
          <w:lang w:val="es-MX"/>
        </w:rPr>
      </w:pPr>
    </w:p>
    <w:p w:rsidR="009611C3" w:rsidRDefault="009611C3">
      <w:pPr>
        <w:jc w:val="both"/>
        <w:rPr>
          <w:rFonts w:ascii="Arial" w:hAnsi="Arial"/>
          <w:lang w:val="es-MX"/>
        </w:rPr>
      </w:pPr>
    </w:p>
    <w:p w:rsidR="00CD286D" w:rsidRDefault="00CD286D">
      <w:pPr>
        <w:pStyle w:val="Ttulo1"/>
        <w:rPr>
          <w:sz w:val="20"/>
        </w:rPr>
      </w:pPr>
      <w:r>
        <w:rPr>
          <w:sz w:val="20"/>
        </w:rPr>
        <w:lastRenderedPageBreak/>
        <w:t>¿Cómo lo hago?</w:t>
      </w:r>
    </w:p>
    <w:p w:rsidR="00CD286D" w:rsidRDefault="00CD286D">
      <w:pPr>
        <w:numPr>
          <w:ilvl w:val="0"/>
          <w:numId w:val="31"/>
        </w:numPr>
        <w:jc w:val="both"/>
        <w:rPr>
          <w:rFonts w:ascii="Arial" w:hAnsi="Arial"/>
          <w:lang w:val="es-MX"/>
        </w:rPr>
      </w:pPr>
      <w:r>
        <w:rPr>
          <w:rFonts w:ascii="Arial" w:hAnsi="Arial"/>
          <w:lang w:val="es-MX"/>
        </w:rPr>
        <w:t>Selecciona el formato de causa y efecto más apropiado. Existen dos formatos principales.</w:t>
      </w:r>
    </w:p>
    <w:p w:rsidR="00CD286D" w:rsidRDefault="00CD286D" w:rsidP="00BA0D65">
      <w:pPr>
        <w:ind w:left="708"/>
        <w:jc w:val="both"/>
        <w:rPr>
          <w:rFonts w:ascii="Arial" w:hAnsi="Arial"/>
          <w:lang w:val="es-MX"/>
        </w:rPr>
      </w:pPr>
      <w:r>
        <w:rPr>
          <w:rFonts w:ascii="Arial" w:hAnsi="Arial"/>
          <w:lang w:val="es-MX"/>
        </w:rPr>
        <w:t>El tipo de Análisis de la Dispersión: Se construye colocando causas individuales dentro de cada categoría de causa “Principal” y luego preguntando con respecto a cada causa Individual” ¿Por qué ocurre esta causa? (Dispersión) Esta pregunta se repite para el siguiente nivel de detalle hasta que al equipo se le agoten las causas.</w:t>
      </w:r>
    </w:p>
    <w:p w:rsidR="00CD286D" w:rsidRDefault="00CD286D" w:rsidP="00BA0D65">
      <w:pPr>
        <w:ind w:left="283"/>
        <w:jc w:val="both"/>
        <w:rPr>
          <w:rFonts w:ascii="Arial" w:hAnsi="Arial"/>
          <w:lang w:val="es-MX"/>
        </w:rPr>
      </w:pPr>
      <w:r>
        <w:rPr>
          <w:rFonts w:ascii="Arial" w:hAnsi="Arial"/>
          <w:lang w:val="es-MX"/>
        </w:rPr>
        <w:t>El tipo de Clasificación de Proceso:</w:t>
      </w:r>
      <w:r w:rsidR="00BA0D65">
        <w:rPr>
          <w:rFonts w:ascii="Arial" w:hAnsi="Arial"/>
          <w:lang w:val="es-MX"/>
        </w:rPr>
        <w:t xml:space="preserve"> </w:t>
      </w:r>
      <w:r>
        <w:rPr>
          <w:rFonts w:ascii="Arial" w:hAnsi="Arial"/>
          <w:lang w:val="es-MX"/>
        </w:rPr>
        <w:t xml:space="preserve">Usa los pasos principales del proceso en lugar de las categorías de causas principales. El proceso de cuestionamiento de la causa de raíz es igual del tipo de Análisis de </w:t>
      </w:r>
      <w:smartTag w:uri="urn:schemas-microsoft-com:office:smarttags" w:element="PersonName">
        <w:smartTagPr>
          <w:attr w:name="ProductID" w:val="la Dispersión."/>
        </w:smartTagPr>
        <w:r>
          <w:rPr>
            <w:rFonts w:ascii="Arial" w:hAnsi="Arial"/>
            <w:lang w:val="es-MX"/>
          </w:rPr>
          <w:t>la Dispersión.</w:t>
        </w:r>
      </w:smartTag>
    </w:p>
    <w:p w:rsidR="00CD286D" w:rsidRDefault="00CD286D">
      <w:pPr>
        <w:jc w:val="both"/>
        <w:rPr>
          <w:rFonts w:ascii="Arial" w:hAnsi="Arial"/>
          <w:lang w:val="es-MX"/>
        </w:rPr>
      </w:pPr>
    </w:p>
    <w:p w:rsidR="00CD286D" w:rsidRDefault="00CD286D">
      <w:pPr>
        <w:numPr>
          <w:ilvl w:val="0"/>
          <w:numId w:val="31"/>
        </w:numPr>
        <w:jc w:val="both"/>
        <w:rPr>
          <w:rFonts w:ascii="Arial" w:hAnsi="Arial"/>
          <w:lang w:val="es-MX"/>
        </w:rPr>
      </w:pPr>
      <w:r>
        <w:rPr>
          <w:rFonts w:ascii="Arial" w:hAnsi="Arial"/>
          <w:lang w:val="es-MX"/>
        </w:rPr>
        <w:t>Genere  las causas necesarias para construir un diagrama de causa y efecto. Escoja un método:</w:t>
      </w:r>
    </w:p>
    <w:p w:rsidR="00CD286D" w:rsidRDefault="00CD286D" w:rsidP="00BA0D65">
      <w:pPr>
        <w:ind w:left="283" w:firstLine="425"/>
        <w:jc w:val="both"/>
        <w:rPr>
          <w:rFonts w:ascii="Arial" w:hAnsi="Arial"/>
          <w:lang w:val="es-MX"/>
        </w:rPr>
      </w:pPr>
      <w:r>
        <w:rPr>
          <w:rFonts w:ascii="Arial" w:hAnsi="Arial"/>
          <w:lang w:val="es-MX"/>
        </w:rPr>
        <w:t>Búsqueda y Análisis sin preparación previa.</w:t>
      </w:r>
    </w:p>
    <w:p w:rsidR="00CD286D" w:rsidRDefault="00CD286D" w:rsidP="00BA0D65">
      <w:pPr>
        <w:ind w:left="283" w:firstLine="425"/>
        <w:jc w:val="both"/>
        <w:rPr>
          <w:rFonts w:ascii="Arial" w:hAnsi="Arial"/>
          <w:lang w:val="es-MX"/>
        </w:rPr>
      </w:pPr>
      <w:r>
        <w:rPr>
          <w:rFonts w:ascii="Arial" w:hAnsi="Arial"/>
          <w:lang w:val="es-MX"/>
        </w:rPr>
        <w:t>Hojas de Comprobación Basadas en datos recogidos por integrantes del equipo antes de la reunión.</w:t>
      </w:r>
    </w:p>
    <w:p w:rsidR="00CD286D" w:rsidRDefault="00CD286D">
      <w:pPr>
        <w:numPr>
          <w:ilvl w:val="0"/>
          <w:numId w:val="31"/>
        </w:numPr>
        <w:jc w:val="both"/>
        <w:rPr>
          <w:rFonts w:ascii="Arial" w:hAnsi="Arial"/>
          <w:lang w:val="es-MX"/>
        </w:rPr>
      </w:pPr>
      <w:r>
        <w:rPr>
          <w:rFonts w:ascii="Arial" w:hAnsi="Arial"/>
          <w:lang w:val="es-MX"/>
        </w:rPr>
        <w:t>Genere  el típico ISHIKAWA considerando las 5 principales causas (5M) Método, Maquinaria, Mano de Obra, Materia Prima y Medio Ambiente.</w:t>
      </w:r>
    </w:p>
    <w:p w:rsidR="00CD286D" w:rsidRDefault="00CC277F">
      <w:pPr>
        <w:numPr>
          <w:ilvl w:val="0"/>
          <w:numId w:val="31"/>
        </w:numPr>
        <w:jc w:val="both"/>
        <w:rPr>
          <w:rFonts w:ascii="Arial" w:hAnsi="Arial"/>
          <w:lang w:val="es-MX"/>
        </w:rPr>
      </w:pPr>
      <w:r>
        <w:rPr>
          <w:rFonts w:ascii="Arial" w:hAnsi="Arial"/>
          <w:noProof/>
          <w:lang w:val="es-MX" w:eastAsia="es-MX"/>
        </w:rPr>
        <w:drawing>
          <wp:anchor distT="0" distB="0" distL="114300" distR="114300" simplePos="0" relativeHeight="2" behindDoc="0" locked="0" layoutInCell="0" allowOverlap="1">
            <wp:simplePos x="0" y="0"/>
            <wp:positionH relativeFrom="column">
              <wp:posOffset>285750</wp:posOffset>
            </wp:positionH>
            <wp:positionV relativeFrom="paragraph">
              <wp:posOffset>286385</wp:posOffset>
            </wp:positionV>
            <wp:extent cx="5608955" cy="2546350"/>
            <wp:effectExtent l="0" t="0" r="0" b="6350"/>
            <wp:wrapTopAndBottom/>
            <wp:docPr id="4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8955" cy="2546350"/>
                    </a:xfrm>
                    <a:prstGeom prst="rect">
                      <a:avLst/>
                    </a:prstGeom>
                    <a:noFill/>
                  </pic:spPr>
                </pic:pic>
              </a:graphicData>
            </a:graphic>
            <wp14:sizeRelH relativeFrom="page">
              <wp14:pctWidth>0</wp14:pctWidth>
            </wp14:sizeRelH>
            <wp14:sizeRelV relativeFrom="page">
              <wp14:pctHeight>0</wp14:pctHeight>
            </wp14:sizeRelV>
          </wp:anchor>
        </w:drawing>
      </w:r>
      <w:r w:rsidR="00CD286D">
        <w:rPr>
          <w:rFonts w:ascii="Arial" w:hAnsi="Arial"/>
          <w:lang w:val="es-MX"/>
        </w:rPr>
        <w:t>Construya el diagrama de causa y efecto/espinazo</w:t>
      </w:r>
    </w:p>
    <w:p w:rsidR="00CD286D" w:rsidRDefault="00CD286D">
      <w:pPr>
        <w:jc w:val="both"/>
        <w:rPr>
          <w:rFonts w:ascii="Arial" w:hAnsi="Arial"/>
          <w:lang w:val="es-MX"/>
        </w:rPr>
      </w:pPr>
    </w:p>
    <w:p w:rsidR="00CD286D" w:rsidRDefault="00CD286D">
      <w:pPr>
        <w:pStyle w:val="Ttulo"/>
        <w:rPr>
          <w:sz w:val="20"/>
        </w:rPr>
      </w:pPr>
    </w:p>
    <w:p w:rsidR="001B7042" w:rsidRPr="00BA0D65" w:rsidRDefault="001B7042" w:rsidP="001B7042">
      <w:pPr>
        <w:jc w:val="center"/>
        <w:rPr>
          <w:rFonts w:ascii="Arial" w:hAnsi="Arial" w:cs="Arial"/>
          <w:b/>
          <w:bCs/>
          <w:iCs/>
          <w:sz w:val="24"/>
          <w:lang w:val="es-MX"/>
        </w:rPr>
      </w:pPr>
      <w:r w:rsidRPr="00BA0D65">
        <w:rPr>
          <w:rFonts w:ascii="Arial" w:hAnsi="Arial" w:cs="Arial"/>
          <w:b/>
          <w:bCs/>
          <w:iCs/>
          <w:sz w:val="24"/>
          <w:lang w:val="es-MX"/>
        </w:rPr>
        <w:t>Los porqués</w:t>
      </w:r>
    </w:p>
    <w:p w:rsidR="001B7042" w:rsidRPr="00313D7F" w:rsidRDefault="001B7042" w:rsidP="001B7042">
      <w:pPr>
        <w:rPr>
          <w:rFonts w:ascii="Arial" w:hAnsi="Arial" w:cs="Arial"/>
        </w:rPr>
      </w:pPr>
    </w:p>
    <w:p w:rsidR="001B7042" w:rsidRDefault="001B7042" w:rsidP="001B7042">
      <w:pPr>
        <w:numPr>
          <w:ilvl w:val="0"/>
          <w:numId w:val="33"/>
        </w:numPr>
        <w:rPr>
          <w:rFonts w:ascii="Arial" w:hAnsi="Arial" w:cs="Arial"/>
          <w:lang w:val="es-ES_tradnl"/>
        </w:rPr>
      </w:pPr>
      <w:r w:rsidRPr="00313D7F">
        <w:rPr>
          <w:rFonts w:ascii="Arial" w:hAnsi="Arial" w:cs="Arial"/>
          <w:lang w:val="es-ES_tradnl"/>
        </w:rPr>
        <w:t xml:space="preserve">Escribir el problema (efecto) que desea eliminar en la parte derecha </w:t>
      </w:r>
    </w:p>
    <w:p w:rsidR="001B7042" w:rsidRPr="00313D7F" w:rsidRDefault="001B7042" w:rsidP="001B7042">
      <w:pPr>
        <w:numPr>
          <w:ilvl w:val="0"/>
          <w:numId w:val="33"/>
        </w:numPr>
        <w:rPr>
          <w:rFonts w:ascii="Arial" w:hAnsi="Arial" w:cs="Arial"/>
          <w:lang w:val="es-ES_tradnl"/>
        </w:rPr>
      </w:pPr>
      <w:r w:rsidRPr="00313D7F">
        <w:rPr>
          <w:rFonts w:ascii="Arial" w:hAnsi="Arial" w:cs="Arial"/>
          <w:lang w:val="es-ES_tradnl"/>
        </w:rPr>
        <w:t>Determinar las causas primarias que provocan el efecto o problema.  Esto se hace respondiendo a la pregunta. ¿Por qué sucede...?. Estas causas primarias son generales.</w:t>
      </w:r>
    </w:p>
    <w:p w:rsidR="001B7042" w:rsidRPr="00313D7F" w:rsidRDefault="001B7042" w:rsidP="001B7042">
      <w:pPr>
        <w:numPr>
          <w:ilvl w:val="0"/>
          <w:numId w:val="33"/>
        </w:numPr>
        <w:rPr>
          <w:rFonts w:ascii="Arial" w:hAnsi="Arial" w:cs="Arial"/>
          <w:lang w:val="es-ES_tradnl"/>
        </w:rPr>
      </w:pPr>
      <w:r w:rsidRPr="00313D7F">
        <w:rPr>
          <w:rFonts w:ascii="Arial" w:hAnsi="Arial" w:cs="Arial"/>
          <w:lang w:val="es-ES_tradnl"/>
        </w:rPr>
        <w:t xml:space="preserve">Para cada causa </w:t>
      </w:r>
      <w:r>
        <w:rPr>
          <w:rFonts w:ascii="Arial" w:hAnsi="Arial" w:cs="Arial"/>
          <w:lang w:val="es-ES_tradnl"/>
        </w:rPr>
        <w:t>general d</w:t>
      </w:r>
      <w:r w:rsidRPr="00313D7F">
        <w:rPr>
          <w:rFonts w:ascii="Arial" w:hAnsi="Arial" w:cs="Arial"/>
          <w:lang w:val="es-ES_tradnl"/>
        </w:rPr>
        <w:t>eterminar las causas secundarias, es decir las que provocan las causas primaras (se convierten en efectos), preguntando ¿Por qué sucede esta causa primaria?</w:t>
      </w:r>
    </w:p>
    <w:p w:rsidR="001B7042" w:rsidRPr="00313D7F" w:rsidRDefault="001B7042" w:rsidP="001B7042">
      <w:pPr>
        <w:numPr>
          <w:ilvl w:val="0"/>
          <w:numId w:val="33"/>
        </w:numPr>
        <w:rPr>
          <w:rFonts w:ascii="Arial" w:hAnsi="Arial" w:cs="Arial"/>
          <w:lang w:val="es-ES_tradnl"/>
        </w:rPr>
      </w:pPr>
      <w:r w:rsidRPr="00313D7F">
        <w:rPr>
          <w:rFonts w:ascii="Arial" w:hAnsi="Arial" w:cs="Arial"/>
          <w:lang w:val="es-ES_tradnl"/>
        </w:rPr>
        <w:t>Este mismo procedimiento se repite con las causas secundarias para determinar causas terciarias.</w:t>
      </w:r>
    </w:p>
    <w:p w:rsidR="001B7042" w:rsidRPr="00313D7F" w:rsidRDefault="001B7042" w:rsidP="001B7042">
      <w:pPr>
        <w:numPr>
          <w:ilvl w:val="0"/>
          <w:numId w:val="33"/>
        </w:numPr>
        <w:rPr>
          <w:rFonts w:ascii="Arial" w:hAnsi="Arial" w:cs="Arial"/>
        </w:rPr>
      </w:pPr>
      <w:r w:rsidRPr="00313D7F">
        <w:rPr>
          <w:rFonts w:ascii="Arial" w:hAnsi="Arial" w:cs="Arial"/>
          <w:lang w:val="es-ES_tradnl"/>
        </w:rPr>
        <w:t>Determinar la importancia de las causas y marcar las que sean particularmente significativas para producir el efecto final.  Esta evaluación de la importancia de las causas debe realizarse utilizando información objetiva (datos) así como la experiencia y opiniones de los involucrados en el problema.</w:t>
      </w:r>
    </w:p>
    <w:p w:rsidR="001B7042" w:rsidRDefault="001B7042" w:rsidP="001B7042">
      <w:pPr>
        <w:rPr>
          <w:rFonts w:ascii="Arial" w:hAnsi="Arial" w:cs="Arial"/>
          <w:b/>
          <w:bCs/>
          <w:i/>
          <w:iCs/>
          <w:lang w:val="es-MX"/>
        </w:rPr>
      </w:pPr>
    </w:p>
    <w:p w:rsidR="001B7042" w:rsidRDefault="001B7042" w:rsidP="001B7042">
      <w:pPr>
        <w:rPr>
          <w:rFonts w:ascii="Arial" w:hAnsi="Arial" w:cs="Arial"/>
          <w:b/>
          <w:bCs/>
          <w:i/>
          <w:iCs/>
          <w:lang w:val="es-MX"/>
        </w:rPr>
      </w:pPr>
    </w:p>
    <w:p w:rsidR="00AE7FA5" w:rsidRPr="00CC277F" w:rsidRDefault="00CC277F" w:rsidP="001B7042">
      <w:pPr>
        <w:pStyle w:val="Ttulo"/>
        <w:rPr>
          <w:sz w:val="20"/>
        </w:rPr>
      </w:pPr>
      <w:r w:rsidRPr="00CC277F">
        <w:rPr>
          <w:rFonts w:cs="Arial"/>
          <w:noProof/>
          <w:sz w:val="20"/>
          <w:lang w:val="es-MX" w:eastAsia="es-MX"/>
        </w:rPr>
        <w:lastRenderedPageBreak/>
        <mc:AlternateContent>
          <mc:Choice Requires="wpc">
            <w:drawing>
              <wp:inline distT="0" distB="0" distL="0" distR="0">
                <wp:extent cx="6117590" cy="3853180"/>
                <wp:effectExtent l="13335" t="2540" r="3175" b="11430"/>
                <wp:docPr id="42" name="Lienzo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31"/>
                        <wps:cNvSpPr txBox="1">
                          <a:spLocks noChangeArrowheads="1"/>
                        </wps:cNvSpPr>
                        <wps:spPr bwMode="auto">
                          <a:xfrm>
                            <a:off x="1564085" y="0"/>
                            <a:ext cx="1403712" cy="25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042" w:rsidRPr="00A8282D" w:rsidRDefault="001B7042" w:rsidP="001B7042">
                              <w:pPr>
                                <w:autoSpaceDE w:val="0"/>
                                <w:autoSpaceDN w:val="0"/>
                                <w:adjustRightInd w:val="0"/>
                                <w:rPr>
                                  <w:rFonts w:ascii="Tahoma" w:hAnsi="Tahoma" w:cs="Tahoma"/>
                                  <w:color w:val="003366"/>
                                  <w:szCs w:val="28"/>
                                </w:rPr>
                              </w:pPr>
                              <w:r w:rsidRPr="00A8282D">
                                <w:rPr>
                                  <w:rFonts w:ascii="Tahoma" w:hAnsi="Tahoma" w:cs="Tahoma"/>
                                  <w:color w:val="003366"/>
                                  <w:sz w:val="23"/>
                                  <w:szCs w:val="32"/>
                                </w:rPr>
                                <w:t>1er. porqué</w:t>
                              </w:r>
                            </w:p>
                          </w:txbxContent>
                        </wps:txbx>
                        <wps:bodyPr rot="0" vert="horz" wrap="square" lIns="64922" tIns="32461" rIns="64922" bIns="32461" anchor="t" anchorCtr="0" upright="1">
                          <a:noAutofit/>
                        </wps:bodyPr>
                      </wps:wsp>
                      <wps:wsp>
                        <wps:cNvPr id="4" name="Text Box 32"/>
                        <wps:cNvSpPr txBox="1">
                          <a:spLocks noChangeArrowheads="1"/>
                        </wps:cNvSpPr>
                        <wps:spPr bwMode="auto">
                          <a:xfrm>
                            <a:off x="3173218" y="0"/>
                            <a:ext cx="1403111" cy="25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042" w:rsidRPr="00A8282D" w:rsidRDefault="001B7042" w:rsidP="001B7042">
                              <w:pPr>
                                <w:autoSpaceDE w:val="0"/>
                                <w:autoSpaceDN w:val="0"/>
                                <w:adjustRightInd w:val="0"/>
                                <w:rPr>
                                  <w:rFonts w:ascii="Tahoma" w:hAnsi="Tahoma" w:cs="Tahoma"/>
                                  <w:color w:val="003366"/>
                                  <w:szCs w:val="28"/>
                                </w:rPr>
                              </w:pPr>
                              <w:r w:rsidRPr="00A8282D">
                                <w:rPr>
                                  <w:rFonts w:ascii="Tahoma" w:hAnsi="Tahoma" w:cs="Tahoma"/>
                                  <w:color w:val="003366"/>
                                  <w:sz w:val="23"/>
                                  <w:szCs w:val="32"/>
                                </w:rPr>
                                <w:t>2o. porqué</w:t>
                              </w:r>
                            </w:p>
                          </w:txbxContent>
                        </wps:txbx>
                        <wps:bodyPr rot="0" vert="horz" wrap="square" lIns="64922" tIns="32461" rIns="64922" bIns="32461" anchor="t" anchorCtr="0" upright="1">
                          <a:noAutofit/>
                        </wps:bodyPr>
                      </wps:wsp>
                      <wps:wsp>
                        <wps:cNvPr id="5" name="Text Box 33"/>
                        <wps:cNvSpPr txBox="1">
                          <a:spLocks noChangeArrowheads="1"/>
                        </wps:cNvSpPr>
                        <wps:spPr bwMode="auto">
                          <a:xfrm>
                            <a:off x="4713277" y="0"/>
                            <a:ext cx="1404313" cy="259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042" w:rsidRPr="00A8282D" w:rsidRDefault="001B7042" w:rsidP="001B7042">
                              <w:pPr>
                                <w:autoSpaceDE w:val="0"/>
                                <w:autoSpaceDN w:val="0"/>
                                <w:adjustRightInd w:val="0"/>
                                <w:rPr>
                                  <w:rFonts w:ascii="Tahoma" w:hAnsi="Tahoma" w:cs="Tahoma"/>
                                  <w:color w:val="003366"/>
                                  <w:sz w:val="23"/>
                                  <w:szCs w:val="32"/>
                                </w:rPr>
                              </w:pPr>
                              <w:r w:rsidRPr="00A8282D">
                                <w:rPr>
                                  <w:rFonts w:ascii="Tahoma" w:hAnsi="Tahoma" w:cs="Tahoma"/>
                                  <w:color w:val="003366"/>
                                  <w:sz w:val="23"/>
                                  <w:szCs w:val="32"/>
                                  <w:lang w:val="es-MX"/>
                                </w:rPr>
                                <w:t>3er. porqué</w:t>
                              </w:r>
                            </w:p>
                          </w:txbxContent>
                        </wps:txbx>
                        <wps:bodyPr rot="0" vert="horz" wrap="square" lIns="64922" tIns="32461" rIns="64922" bIns="32461" anchor="t" anchorCtr="0" upright="1">
                          <a:noAutofit/>
                        </wps:bodyPr>
                      </wps:wsp>
                      <wps:wsp>
                        <wps:cNvPr id="6" name="AutoShape 34"/>
                        <wps:cNvSpPr>
                          <a:spLocks/>
                        </wps:cNvSpPr>
                        <wps:spPr bwMode="auto">
                          <a:xfrm>
                            <a:off x="1285385" y="333036"/>
                            <a:ext cx="206022" cy="3520144"/>
                          </a:xfrm>
                          <a:prstGeom prst="leftBrace">
                            <a:avLst>
                              <a:gd name="adj1" fmla="val 141497"/>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7" name="AutoShape 35"/>
                        <wps:cNvSpPr>
                          <a:spLocks/>
                        </wps:cNvSpPr>
                        <wps:spPr bwMode="auto">
                          <a:xfrm>
                            <a:off x="2843463" y="230284"/>
                            <a:ext cx="103311" cy="1038394"/>
                          </a:xfrm>
                          <a:prstGeom prst="leftBrace">
                            <a:avLst>
                              <a:gd name="adj1" fmla="val 83236"/>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8" name="AutoShape 36"/>
                        <wps:cNvSpPr>
                          <a:spLocks/>
                        </wps:cNvSpPr>
                        <wps:spPr bwMode="auto">
                          <a:xfrm>
                            <a:off x="4371509" y="1074659"/>
                            <a:ext cx="107516" cy="313694"/>
                          </a:xfrm>
                          <a:prstGeom prst="leftBrace">
                            <a:avLst>
                              <a:gd name="adj1" fmla="val 24162"/>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9" name="AutoShape 37"/>
                        <wps:cNvSpPr>
                          <a:spLocks/>
                        </wps:cNvSpPr>
                        <wps:spPr bwMode="auto">
                          <a:xfrm>
                            <a:off x="4371509" y="230284"/>
                            <a:ext cx="107516" cy="284078"/>
                          </a:xfrm>
                          <a:prstGeom prst="leftBrace">
                            <a:avLst>
                              <a:gd name="adj1" fmla="val 21881"/>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10" name="AutoShape 38"/>
                        <wps:cNvSpPr>
                          <a:spLocks/>
                        </wps:cNvSpPr>
                        <wps:spPr bwMode="auto">
                          <a:xfrm>
                            <a:off x="4371509" y="663049"/>
                            <a:ext cx="107516" cy="284682"/>
                          </a:xfrm>
                          <a:prstGeom prst="leftBrace">
                            <a:avLst>
                              <a:gd name="adj1" fmla="val 21927"/>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11" name="AutoShape 39"/>
                        <wps:cNvSpPr>
                          <a:spLocks/>
                        </wps:cNvSpPr>
                        <wps:spPr bwMode="auto">
                          <a:xfrm>
                            <a:off x="2843463" y="1492918"/>
                            <a:ext cx="103311" cy="1037790"/>
                          </a:xfrm>
                          <a:prstGeom prst="leftBrace">
                            <a:avLst>
                              <a:gd name="adj1" fmla="val 83188"/>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12" name="AutoShape 40"/>
                        <wps:cNvSpPr>
                          <a:spLocks/>
                        </wps:cNvSpPr>
                        <wps:spPr bwMode="auto">
                          <a:xfrm>
                            <a:off x="4366704" y="2209761"/>
                            <a:ext cx="106915" cy="314299"/>
                          </a:xfrm>
                          <a:prstGeom prst="leftBrace">
                            <a:avLst>
                              <a:gd name="adj1" fmla="val 24345"/>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13" name="AutoShape 41"/>
                        <wps:cNvSpPr>
                          <a:spLocks/>
                        </wps:cNvSpPr>
                        <wps:spPr bwMode="auto">
                          <a:xfrm>
                            <a:off x="4366704" y="1492918"/>
                            <a:ext cx="106915" cy="284078"/>
                          </a:xfrm>
                          <a:prstGeom prst="leftBrace">
                            <a:avLst>
                              <a:gd name="adj1" fmla="val 22004"/>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14" name="AutoShape 42"/>
                        <wps:cNvSpPr>
                          <a:spLocks/>
                        </wps:cNvSpPr>
                        <wps:spPr bwMode="auto">
                          <a:xfrm>
                            <a:off x="4366704" y="1850735"/>
                            <a:ext cx="106915" cy="285891"/>
                          </a:xfrm>
                          <a:prstGeom prst="leftBrace">
                            <a:avLst>
                              <a:gd name="adj1" fmla="val 22144"/>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15" name="AutoShape 43"/>
                        <wps:cNvSpPr>
                          <a:spLocks/>
                        </wps:cNvSpPr>
                        <wps:spPr bwMode="auto">
                          <a:xfrm>
                            <a:off x="2843463" y="2708408"/>
                            <a:ext cx="103311" cy="1038394"/>
                          </a:xfrm>
                          <a:prstGeom prst="leftBrace">
                            <a:avLst>
                              <a:gd name="adj1" fmla="val 83236"/>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16" name="AutoShape 44"/>
                        <wps:cNvSpPr>
                          <a:spLocks/>
                        </wps:cNvSpPr>
                        <wps:spPr bwMode="auto">
                          <a:xfrm>
                            <a:off x="4366704" y="3495363"/>
                            <a:ext cx="106915" cy="313694"/>
                          </a:xfrm>
                          <a:prstGeom prst="leftBrace">
                            <a:avLst>
                              <a:gd name="adj1" fmla="val 24298"/>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17" name="AutoShape 45"/>
                        <wps:cNvSpPr>
                          <a:spLocks/>
                        </wps:cNvSpPr>
                        <wps:spPr bwMode="auto">
                          <a:xfrm>
                            <a:off x="4366704" y="2708408"/>
                            <a:ext cx="106915" cy="285891"/>
                          </a:xfrm>
                          <a:prstGeom prst="leftBrace">
                            <a:avLst>
                              <a:gd name="adj1" fmla="val 22144"/>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18" name="AutoShape 46"/>
                        <wps:cNvSpPr>
                          <a:spLocks/>
                        </wps:cNvSpPr>
                        <wps:spPr bwMode="auto">
                          <a:xfrm>
                            <a:off x="4366704" y="3084962"/>
                            <a:ext cx="106915" cy="284682"/>
                          </a:xfrm>
                          <a:prstGeom prst="leftBrace">
                            <a:avLst>
                              <a:gd name="adj1" fmla="val 22051"/>
                              <a:gd name="adj2" fmla="val 50000"/>
                            </a:avLst>
                          </a:prstGeom>
                          <a:noFill/>
                          <a:ln w="9525">
                            <a:solidFill>
                              <a:srgbClr val="003366"/>
                            </a:solidFill>
                            <a:round/>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rect">
                                    <a:fillToRect l="50000" t="50000" r="50000" b="50000"/>
                                  </a:path>
                                </a:gradFill>
                              </a14:hiddenFill>
                            </a:ext>
                          </a:extLst>
                        </wps:spPr>
                        <wps:bodyPr rot="0" vert="horz" wrap="square" lIns="91440" tIns="45720" rIns="91440" bIns="45720" anchor="t" anchorCtr="0" upright="1">
                          <a:noAutofit/>
                        </wps:bodyPr>
                      </wps:wsp>
                      <wps:wsp>
                        <wps:cNvPr id="19" name="Text Box 47"/>
                        <wps:cNvSpPr txBox="1">
                          <a:spLocks noChangeArrowheads="1"/>
                        </wps:cNvSpPr>
                        <wps:spPr bwMode="auto">
                          <a:xfrm>
                            <a:off x="0" y="1593252"/>
                            <a:ext cx="1269167" cy="950753"/>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No se tiene evidencia de la medición y seguimiento del proceso de titulación</w:t>
                              </w:r>
                            </w:p>
                          </w:txbxContent>
                        </wps:txbx>
                        <wps:bodyPr rot="0" vert="horz" wrap="square" lIns="64922" tIns="32461" rIns="64922" bIns="32461" anchor="t" anchorCtr="0" upright="1">
                          <a:spAutoFit/>
                        </wps:bodyPr>
                      </wps:wsp>
                      <wps:wsp>
                        <wps:cNvPr id="20" name="Text Box 48"/>
                        <wps:cNvSpPr txBox="1">
                          <a:spLocks noChangeArrowheads="1"/>
                        </wps:cNvSpPr>
                        <wps:spPr bwMode="auto">
                          <a:xfrm>
                            <a:off x="1542462" y="499856"/>
                            <a:ext cx="1269768" cy="512548"/>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entendía la manera de presentarlo</w:t>
                              </w:r>
                            </w:p>
                          </w:txbxContent>
                        </wps:txbx>
                        <wps:bodyPr rot="0" vert="horz" wrap="square" lIns="64922" tIns="32461" rIns="64922" bIns="32461" anchor="t" anchorCtr="0" upright="1">
                          <a:spAutoFit/>
                        </wps:bodyPr>
                      </wps:wsp>
                      <wps:wsp>
                        <wps:cNvPr id="21" name="Text Box 49"/>
                        <wps:cNvSpPr txBox="1">
                          <a:spLocks noChangeArrowheads="1"/>
                        </wps:cNvSpPr>
                        <wps:spPr bwMode="auto">
                          <a:xfrm>
                            <a:off x="1491407" y="2929626"/>
                            <a:ext cx="1269167" cy="512548"/>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se le dio importancia a la medición</w:t>
                              </w:r>
                            </w:p>
                          </w:txbxContent>
                        </wps:txbx>
                        <wps:bodyPr rot="0" vert="horz" wrap="square" lIns="64922" tIns="32461" rIns="64922" bIns="32461" anchor="t" anchorCtr="0" upright="1">
                          <a:spAutoFit/>
                        </wps:bodyPr>
                      </wps:wsp>
                      <wps:wsp>
                        <wps:cNvPr id="22" name="Text Box 50"/>
                        <wps:cNvSpPr txBox="1">
                          <a:spLocks noChangeArrowheads="1"/>
                        </wps:cNvSpPr>
                        <wps:spPr bwMode="auto">
                          <a:xfrm>
                            <a:off x="1491407" y="1850735"/>
                            <a:ext cx="1269167" cy="366883"/>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tenía tiempo</w:t>
                              </w:r>
                            </w:p>
                          </w:txbxContent>
                        </wps:txbx>
                        <wps:bodyPr rot="0" vert="horz" wrap="square" lIns="64922" tIns="32461" rIns="64922" bIns="32461" anchor="t" anchorCtr="0" upright="1">
                          <a:spAutoFit/>
                        </wps:bodyPr>
                      </wps:wsp>
                      <wps:wsp>
                        <wps:cNvPr id="23" name="Text Box 51"/>
                        <wps:cNvSpPr txBox="1">
                          <a:spLocks noChangeArrowheads="1"/>
                        </wps:cNvSpPr>
                        <wps:spPr bwMode="auto">
                          <a:xfrm>
                            <a:off x="2997829" y="205503"/>
                            <a:ext cx="1268567" cy="366883"/>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nadie nos dijo como hacerlo</w:t>
                              </w:r>
                            </w:p>
                          </w:txbxContent>
                        </wps:txbx>
                        <wps:bodyPr rot="0" vert="horz" wrap="square" lIns="64922" tIns="32461" rIns="64922" bIns="32461" anchor="t" anchorCtr="0" upright="1">
                          <a:spAutoFit/>
                        </wps:bodyPr>
                      </wps:wsp>
                      <wps:wsp>
                        <wps:cNvPr id="24" name="Text Box 52"/>
                        <wps:cNvSpPr txBox="1">
                          <a:spLocks noChangeArrowheads="1"/>
                        </wps:cNvSpPr>
                        <wps:spPr bwMode="auto">
                          <a:xfrm>
                            <a:off x="2997829" y="630410"/>
                            <a:ext cx="1268567"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se me ocurrió preguntar</w:t>
                              </w:r>
                            </w:p>
                          </w:txbxContent>
                        </wps:txbx>
                        <wps:bodyPr rot="0" vert="horz" wrap="square" lIns="64922" tIns="32461" rIns="64922" bIns="32461" anchor="t" anchorCtr="0" upright="1">
                          <a:spAutoFit/>
                        </wps:bodyPr>
                      </wps:wsp>
                      <wps:wsp>
                        <wps:cNvPr id="25" name="Text Box 53"/>
                        <wps:cNvSpPr txBox="1">
                          <a:spLocks noChangeArrowheads="1"/>
                        </wps:cNvSpPr>
                        <wps:spPr bwMode="auto">
                          <a:xfrm>
                            <a:off x="2972002" y="1056527"/>
                            <a:ext cx="1294394" cy="429138"/>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tuve tiempo de preguntar</w:t>
                              </w:r>
                            </w:p>
                          </w:txbxContent>
                        </wps:txbx>
                        <wps:bodyPr rot="0" vert="horz" wrap="square" lIns="64922" tIns="32461" rIns="64922" bIns="32461" anchor="t" anchorCtr="0" upright="1">
                          <a:noAutofit/>
                        </wps:bodyPr>
                      </wps:wsp>
                      <wps:wsp>
                        <wps:cNvPr id="27" name="Text Box 54"/>
                        <wps:cNvSpPr txBox="1">
                          <a:spLocks noChangeArrowheads="1"/>
                        </wps:cNvSpPr>
                        <wps:spPr bwMode="auto">
                          <a:xfrm>
                            <a:off x="2997829" y="1481434"/>
                            <a:ext cx="1321423"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Estaba ocupada con otros trabajos</w:t>
                              </w:r>
                            </w:p>
                          </w:txbxContent>
                        </wps:txbx>
                        <wps:bodyPr rot="0" vert="horz" wrap="square" lIns="64922" tIns="32461" rIns="64922" bIns="32461" anchor="t" anchorCtr="0" upright="1">
                          <a:spAutoFit/>
                        </wps:bodyPr>
                      </wps:wsp>
                      <wps:wsp>
                        <wps:cNvPr id="28" name="Text Box 55"/>
                        <wps:cNvSpPr txBox="1">
                          <a:spLocks noChangeArrowheads="1"/>
                        </wps:cNvSpPr>
                        <wps:spPr bwMode="auto">
                          <a:xfrm>
                            <a:off x="2997829" y="1906946"/>
                            <a:ext cx="1268567" cy="22000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No le di importancia</w:t>
                              </w:r>
                            </w:p>
                          </w:txbxContent>
                        </wps:txbx>
                        <wps:bodyPr rot="0" vert="horz" wrap="square" lIns="64922" tIns="32461" rIns="64922" bIns="32461" anchor="t" anchorCtr="0" upright="1">
                          <a:spAutoFit/>
                        </wps:bodyPr>
                      </wps:wsp>
                      <wps:wsp>
                        <wps:cNvPr id="29" name="Text Box 56"/>
                        <wps:cNvSpPr txBox="1">
                          <a:spLocks noChangeArrowheads="1"/>
                        </wps:cNvSpPr>
                        <wps:spPr bwMode="auto">
                          <a:xfrm>
                            <a:off x="2997829" y="2606865"/>
                            <a:ext cx="1268567"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Nadie me pedía la información</w:t>
                              </w:r>
                            </w:p>
                          </w:txbxContent>
                        </wps:txbx>
                        <wps:bodyPr rot="0" vert="horz" wrap="square" lIns="64922" tIns="32461" rIns="64922" bIns="32461" anchor="t" anchorCtr="0" upright="1">
                          <a:spAutoFit/>
                        </wps:bodyPr>
                      </wps:wsp>
                      <wps:wsp>
                        <wps:cNvPr id="30" name="Text Box 57"/>
                        <wps:cNvSpPr txBox="1">
                          <a:spLocks noChangeArrowheads="1"/>
                        </wps:cNvSpPr>
                        <wps:spPr bwMode="auto">
                          <a:xfrm>
                            <a:off x="2997829" y="3032982"/>
                            <a:ext cx="1268567"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Creí que no era necesaria</w:t>
                              </w:r>
                            </w:p>
                          </w:txbxContent>
                        </wps:txbx>
                        <wps:bodyPr rot="0" vert="horz" wrap="square" lIns="64922" tIns="32461" rIns="64922" bIns="32461" anchor="t" anchorCtr="0" upright="1">
                          <a:spAutoFit/>
                        </wps:bodyPr>
                      </wps:wsp>
                      <wps:wsp>
                        <wps:cNvPr id="31" name="Text Box 58"/>
                        <wps:cNvSpPr txBox="1">
                          <a:spLocks noChangeArrowheads="1"/>
                        </wps:cNvSpPr>
                        <wps:spPr bwMode="auto">
                          <a:xfrm>
                            <a:off x="2997829" y="3459098"/>
                            <a:ext cx="1268567"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 xml:space="preserve">No </w:t>
                              </w:r>
                              <w:proofErr w:type="spellStart"/>
                              <w:r w:rsidRPr="00CC277F">
                                <w:rPr>
                                  <w:rFonts w:ascii="Arial" w:hAnsi="Arial" w:cs="Arial"/>
                                  <w:szCs w:val="28"/>
                                </w:rPr>
                                <w:t>se</w:t>
                              </w:r>
                              <w:proofErr w:type="spellEnd"/>
                              <w:r w:rsidRPr="00CC277F">
                                <w:rPr>
                                  <w:rFonts w:ascii="Arial" w:hAnsi="Arial" w:cs="Arial"/>
                                  <w:szCs w:val="28"/>
                                </w:rPr>
                                <w:t xml:space="preserve"> en qué me va a servir</w:t>
                              </w:r>
                            </w:p>
                          </w:txbxContent>
                        </wps:txbx>
                        <wps:bodyPr rot="0" vert="horz" wrap="square" lIns="64922" tIns="32461" rIns="64922" bIns="32461" anchor="t" anchorCtr="0" upright="1">
                          <a:spAutoFit/>
                        </wps:bodyPr>
                      </wps:wsp>
                      <wps:wsp>
                        <wps:cNvPr id="32" name="Text Box 59"/>
                        <wps:cNvSpPr txBox="1">
                          <a:spLocks noChangeArrowheads="1"/>
                        </wps:cNvSpPr>
                        <wps:spPr bwMode="auto">
                          <a:xfrm>
                            <a:off x="2972002" y="2181353"/>
                            <a:ext cx="1346050"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Se me hizo fácil dejarlo para después</w:t>
                              </w:r>
                            </w:p>
                          </w:txbxContent>
                        </wps:txbx>
                        <wps:bodyPr rot="0" vert="horz" wrap="square" lIns="64922" tIns="32461" rIns="64922" bIns="32461" anchor="t" anchorCtr="0" upright="1">
                          <a:spAutoFit/>
                        </wps:bodyPr>
                      </wps:wsp>
                      <wps:wsp>
                        <wps:cNvPr id="33" name="Text Box 60"/>
                        <wps:cNvSpPr txBox="1">
                          <a:spLocks noChangeArrowheads="1"/>
                        </wps:cNvSpPr>
                        <wps:spPr bwMode="auto">
                          <a:xfrm>
                            <a:off x="4575128" y="205503"/>
                            <a:ext cx="1269167" cy="366883"/>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tuvimos capacitación</w:t>
                              </w:r>
                            </w:p>
                          </w:txbxContent>
                        </wps:txbx>
                        <wps:bodyPr rot="0" vert="horz" wrap="square" lIns="64922" tIns="32461" rIns="64922" bIns="32461" anchor="t" anchorCtr="0" upright="1">
                          <a:spAutoFit/>
                        </wps:bodyPr>
                      </wps:wsp>
                      <wps:wsp>
                        <wps:cNvPr id="34" name="Text Box 61"/>
                        <wps:cNvSpPr txBox="1">
                          <a:spLocks noChangeArrowheads="1"/>
                        </wps:cNvSpPr>
                        <wps:spPr bwMode="auto">
                          <a:xfrm>
                            <a:off x="4575128" y="700523"/>
                            <a:ext cx="1269167" cy="22000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 xml:space="preserve">Por pena </w:t>
                              </w:r>
                            </w:p>
                          </w:txbxContent>
                        </wps:txbx>
                        <wps:bodyPr rot="0" vert="horz" wrap="square" lIns="64922" tIns="32461" rIns="64922" bIns="32461" anchor="t" anchorCtr="0" upright="1">
                          <a:spAutoFit/>
                        </wps:bodyPr>
                      </wps:wsp>
                      <wps:wsp>
                        <wps:cNvPr id="35" name="Text Box 62"/>
                        <wps:cNvSpPr txBox="1">
                          <a:spLocks noChangeArrowheads="1"/>
                        </wps:cNvSpPr>
                        <wps:spPr bwMode="auto">
                          <a:xfrm>
                            <a:off x="4575128" y="1056527"/>
                            <a:ext cx="1269167"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pensé que no era importante</w:t>
                              </w:r>
                            </w:p>
                          </w:txbxContent>
                        </wps:txbx>
                        <wps:bodyPr rot="0" vert="horz" wrap="square" lIns="64922" tIns="32461" rIns="64922" bIns="32461" anchor="t" anchorCtr="0" upright="1">
                          <a:spAutoFit/>
                        </wps:bodyPr>
                      </wps:wsp>
                      <wps:wsp>
                        <wps:cNvPr id="36" name="Text Box 63"/>
                        <wps:cNvSpPr txBox="1">
                          <a:spLocks noChangeArrowheads="1"/>
                        </wps:cNvSpPr>
                        <wps:spPr bwMode="auto">
                          <a:xfrm>
                            <a:off x="4575128" y="1523139"/>
                            <a:ext cx="1321423" cy="220613"/>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No le di importancia</w:t>
                              </w:r>
                            </w:p>
                          </w:txbxContent>
                        </wps:txbx>
                        <wps:bodyPr rot="0" vert="horz" wrap="square" lIns="64922" tIns="32461" rIns="64922" bIns="32461" anchor="t" anchorCtr="0" upright="1">
                          <a:spAutoFit/>
                        </wps:bodyPr>
                      </wps:wsp>
                      <wps:wsp>
                        <wps:cNvPr id="37" name="Text Box 64"/>
                        <wps:cNvSpPr txBox="1">
                          <a:spLocks noChangeArrowheads="1"/>
                        </wps:cNvSpPr>
                        <wps:spPr bwMode="auto">
                          <a:xfrm>
                            <a:off x="4575128" y="1799964"/>
                            <a:ext cx="1269167" cy="366883"/>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 xml:space="preserve">No </w:t>
                              </w:r>
                              <w:proofErr w:type="spellStart"/>
                              <w:r w:rsidRPr="00CC277F">
                                <w:rPr>
                                  <w:rFonts w:ascii="Arial" w:hAnsi="Arial" w:cs="Arial"/>
                                  <w:szCs w:val="28"/>
                                </w:rPr>
                                <w:t>se</w:t>
                              </w:r>
                              <w:proofErr w:type="spellEnd"/>
                              <w:r w:rsidRPr="00CC277F">
                                <w:rPr>
                                  <w:rFonts w:ascii="Arial" w:hAnsi="Arial" w:cs="Arial"/>
                                  <w:szCs w:val="28"/>
                                </w:rPr>
                                <w:t xml:space="preserve"> para que me va a servir</w:t>
                              </w:r>
                            </w:p>
                          </w:txbxContent>
                        </wps:txbx>
                        <wps:bodyPr rot="0" vert="horz" wrap="square" lIns="64922" tIns="32461" rIns="64922" bIns="32461" anchor="t" anchorCtr="0" upright="1">
                          <a:spAutoFit/>
                        </wps:bodyPr>
                      </wps:wsp>
                      <wps:wsp>
                        <wps:cNvPr id="38" name="Text Box 65"/>
                        <wps:cNvSpPr txBox="1">
                          <a:spLocks noChangeArrowheads="1"/>
                        </wps:cNvSpPr>
                        <wps:spPr bwMode="auto">
                          <a:xfrm>
                            <a:off x="4575128" y="2606865"/>
                            <a:ext cx="1269167"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 xml:space="preserve">No había </w:t>
                              </w:r>
                              <w:r w:rsidR="00CC277F" w:rsidRPr="00CC277F">
                                <w:rPr>
                                  <w:rFonts w:ascii="Arial" w:hAnsi="Arial" w:cs="Arial"/>
                                  <w:szCs w:val="28"/>
                                </w:rPr>
                                <w:t>habido Auditorías</w:t>
                              </w:r>
                              <w:r w:rsidRPr="00CC277F">
                                <w:rPr>
                                  <w:rFonts w:ascii="Arial" w:hAnsi="Arial" w:cs="Arial"/>
                                  <w:szCs w:val="28"/>
                                </w:rPr>
                                <w:t xml:space="preserve"> internas </w:t>
                              </w:r>
                            </w:p>
                          </w:txbxContent>
                        </wps:txbx>
                        <wps:bodyPr rot="0" vert="horz" wrap="square" lIns="64922" tIns="32461" rIns="64922" bIns="32461" anchor="t" anchorCtr="0" upright="1">
                          <a:spAutoFit/>
                        </wps:bodyPr>
                      </wps:wsp>
                      <wps:wsp>
                        <wps:cNvPr id="39" name="Text Box 66"/>
                        <wps:cNvSpPr txBox="1">
                          <a:spLocks noChangeArrowheads="1"/>
                        </wps:cNvSpPr>
                        <wps:spPr bwMode="auto">
                          <a:xfrm>
                            <a:off x="4575128" y="3032982"/>
                            <a:ext cx="1269167"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Creí que no la iba a necesitar</w:t>
                              </w:r>
                            </w:p>
                          </w:txbxContent>
                        </wps:txbx>
                        <wps:bodyPr rot="0" vert="horz" wrap="square" lIns="64922" tIns="32461" rIns="64922" bIns="32461" anchor="t" anchorCtr="0" upright="1">
                          <a:spAutoFit/>
                        </wps:bodyPr>
                      </wps:wsp>
                      <wps:wsp>
                        <wps:cNvPr id="40" name="Text Box 67"/>
                        <wps:cNvSpPr txBox="1">
                          <a:spLocks noChangeArrowheads="1"/>
                        </wps:cNvSpPr>
                        <wps:spPr bwMode="auto">
                          <a:xfrm>
                            <a:off x="4524674" y="3459098"/>
                            <a:ext cx="1541861"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No me han explicado los beneficios</w:t>
                              </w:r>
                            </w:p>
                          </w:txbxContent>
                        </wps:txbx>
                        <wps:bodyPr rot="0" vert="horz" wrap="square" lIns="64922" tIns="32461" rIns="64922" bIns="32461" anchor="t" anchorCtr="0" upright="1">
                          <a:spAutoFit/>
                        </wps:bodyPr>
                      </wps:wsp>
                      <wps:wsp>
                        <wps:cNvPr id="41" name="Text Box 68"/>
                        <wps:cNvSpPr txBox="1">
                          <a:spLocks noChangeArrowheads="1"/>
                        </wps:cNvSpPr>
                        <wps:spPr bwMode="auto">
                          <a:xfrm>
                            <a:off x="4575128" y="2194046"/>
                            <a:ext cx="1234330" cy="366279"/>
                          </a:xfrm>
                          <a:prstGeom prst="rect">
                            <a:avLst/>
                          </a:prstGeom>
                          <a:noFill/>
                          <a:ln w="9525">
                            <a:solidFill>
                              <a:srgbClr val="003366"/>
                            </a:solidFill>
                            <a:miter lim="800000"/>
                            <a:headEnd/>
                            <a:tailEnd/>
                          </a:ln>
                          <a:extLst>
                            <a:ext uri="{909E8E84-426E-40DD-AFC4-6F175D3DCCD1}">
                              <a14:hiddenFill xmlns:a14="http://schemas.microsoft.com/office/drawing/2010/main">
                                <a:gradFill rotWithShape="1">
                                  <a:gsLst>
                                    <a:gs pos="0">
                                      <a:srgbClr val="003366">
                                        <a:gamma/>
                                        <a:tint val="73725"/>
                                        <a:invGamma/>
                                      </a:srgbClr>
                                    </a:gs>
                                    <a:gs pos="100000">
                                      <a:srgbClr val="003366"/>
                                    </a:gs>
                                  </a:gsLst>
                                  <a:path path="shape">
                                    <a:fillToRect l="50000" t="50000" r="50000" b="50000"/>
                                  </a:path>
                                </a:gradFill>
                              </a14:hiddenFill>
                            </a:ext>
                          </a:extLst>
                        </wps:spPr>
                        <wps:txbx>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No me gusta hacer reportes</w:t>
                              </w:r>
                            </w:p>
                          </w:txbxContent>
                        </wps:txbx>
                        <wps:bodyPr rot="0" vert="horz" wrap="square" lIns="64922" tIns="32461" rIns="64922" bIns="32461" anchor="t" anchorCtr="0" upright="1">
                          <a:spAutoFit/>
                        </wps:bodyPr>
                      </wps:wsp>
                    </wpc:wpc>
                  </a:graphicData>
                </a:graphic>
              </wp:inline>
            </w:drawing>
          </mc:Choice>
          <mc:Fallback>
            <w:pict>
              <v:group id="Lienzo 29" o:spid="_x0000_s1026" editas="canvas" style="width:481.7pt;height:303.4pt;mso-position-horizontal-relative:char;mso-position-vertical-relative:line" coordsize="61175,3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vMygoAAKmuAAAOAAAAZHJzL2Uyb0RvYy54bWzsXWuP28YV/V6g/4Hg9/VyyOFLsBzYK29Q&#10;IGmLxkU/z0qUxFYiVZJerVvkv/fMDDUakZIbZ/VMroFsKJEavoaH55575s7b716WC+c5q+q8LIYu&#10;e+O5TlaMy0lezIbu3z893iWuUzeimIhFWWRD90tWu9+9++Mf3q5Xg8wv5+ViklUOGinqwXo1dOdN&#10;sxrc39fjebYU9ZtylRVYOS2rpWjwsZrdTyqxRuvLxb3vedH9uqwmq6ocZ3WNb0d6pftOtT+dZuPm&#10;L9NpnTXOYuji2Br1t1J/n+Tf+3dvxWBWidU8H7eHIX7FUSxFXmCnpqmRaITzucp7TS3zcVXW5bR5&#10;My6X9+V0mo8zdQ44G+Z1zuZBFM+iViczxtXZHCCWjtju00wed1E+5osFrsY9Wh/I7+T/17g/Gb5c&#10;r3B36pW5T/Xr9v/TXKwydVr1YPzn579WTj4ZuoHrFGKJPvIpe2mcD+WLEzB5f+TOsdVPK2zXvOB7&#10;9DN1revVD+X4X7VTlA9zUcyy91VVrueZmODw1C9xLuanup1aNvK0/rGcYD/ic1Oqhl6m1VJeBNwO&#10;R7YeRtxLQtf5YnqIPKKxXMW9IGa+64yxzg/T1NM7EoNNG6uqbr7PyqUjF4ZuhR6o9iGef6gbeX3F&#10;YLPJznUXg0Wx8wU21N9g3/ipXCePQnWq/6Ze+jH5mPA77kcf77g3Gt29f3zgd9Eji8NRMHp4GLGf&#10;5X4ZH8zzySQr5O3ddHDGf9n9ax813TVNF6/LRT6RzclDqqvZ08Oicp4FHrBH9U/eMxy8tdn97mGo&#10;1TiXzikxn3sf/PTuMUriO/7Iw7s09pI7j6Uf0sjjKR897p7SD3mRvf6UnPXQTUM/1F3q4Ll56l//&#10;3MRgmTeAsEW+HLqJ2UgMZEf8WExwMcSgEflCL1uXQh7+9lLgim1utOq2sqfqPtu8PL20j8FTOfmC&#10;DlyV6FlAM+AuFuZl9R/XWQPDhm7978+iylxn8acCD0HEUx99tVEfAp9HzHUqe82TvUYUYzQ1dBvX&#10;0YsPjQbKz6sqn82xJ/3YFeV7PDjTXPVm+YTpo8KptDBxJrzgfbzwL4IXAYsDn+FFtx8vGMNlJ7wg&#10;vGgh8xx4oV6o5u1JsGHRDLzXuzQjuAhs8JgFfhwfgA0eMBAigg2CjXPDhnmJEmxYsBFtYEOSHxXA&#10;OAHv4IYixDookRz4V0YffhIGbfQRBIEXRHIvmvzLEMT3Ik+yOgkNQYiokavDAH88EIIssmnzoRJj&#10;GXGJgYpD5MJs0uKgmPwTBGW6XCDwBY13GGc8jfVO7Y2wz+1GoWS6chvst20SSwcjm19MsoMgUueL&#10;xqwAQgyq8nPLpQ/x6iuNlqAtqGBJkvZ/5M1cdZ0NlZ7VbWQ3q51VCcbu6SjEDqo8T10TdcvEcilU&#10;Z2jyotExVxzEiF3Ul3nx/H27hbx8uhF1h2a1+nm7E6ajFPnVTvjW7knfVPkTtGKOcCWauSP/WDHt&#10;FND0qfwbQlwpr+guISWWdgnRQ7sEqcXuMLIZ3Xp7ceSHnUhVrVUhIo7hQFz0jfCU4kGRCpAKeXgY&#10;+/igg6F2jQ6G2jW3FgyBRmhWY8GT6hY7IIQb/lp48hMe8AjURAoggYePu/DE0F03AQ+WkyA9Mjwl&#10;gb+BREKnAR6b12g5hE5AAUKnU0u70EZ66KRe88dGJw51NvRShU7Mi3kUpl14ikMGLqfYEwuiY6OT&#10;z1mkCPQuwSLuZFI6ezMg+5VmQidCpzMkngAXPXRS8c8p0Wk/d9qCE4iVFydthHWkyA4idaJEQQIn&#10;pJuJOqkMHAV2V53lYngF9NBJ4cIp0SmKAmRcD1MnoFOUKJ6D+Pxo6JT6JDsdKUlP1Imo0xmok1R6&#10;euikcOPY6GTrTtCn/RQJd6V6Qh3U1pxd4SmO040+fSR8SgLQJ71PEp6IPWlLFrGn62ZPEF66+IQs&#10;AIDj2PjEkbiKPXiSpC7ue2kMs1UHn6KUwXyglSfupwomj0ifoMu3iSCCJ4IngifpZrxyC6O0+PTg&#10;ydi2WtOzytO+Nm1nw9MB+rSFp5NoT3Drt6lCgieCJ4KnW4AnY7Heugq4sYedDJ6S0IuDlspsozsb&#10;nsIkVSh5RPbktz4qksZJGt+4sii4u+7gzli5LXjqermPwp5s8cnHoCQMD+sGd+R62jPWiTyZ5Mn8&#10;2gC137YnU/qMetGdioFOKT4FPA0DGDS/Ij6dwvbkp6SNU+6OLOO3M36W7fGMawX5lPB0gD5RdNcf&#10;KU7sidjT75g97TGN8xOZxrepuwDBXbpxcO8Xn07gfPK9kHyZxJ6IPd0QezKucVOuiHdN4+cpVwSj&#10;GzwHLEwDP2yHnhjg8sGrIvA8aTpIIauHKi48LJt/U7miVw/q/cZKGMSHzsWH6rZAlxhcdoivLH3U&#10;1gZrLTvfOOj3NBWQ6pUUnB8vXgFJDmHWAtMWg5QKYwVw58EgFnKUl4LZCjjD0zQJO0ULGIAojsDo&#10;JBCFzA+5Ok4ComMWZvsNer6vDoiMfEtAZBVH8Y0NfAtEXRf4mYCII6fg6aJKPlzikb8HiQwlIiRC&#10;enSn8Mbr6ynKhCshEYrjnKaugKFEproHIZGNRMbwbZAo7Pq9z49EbK+lyQ7O4B5PEgrOjl6slpDo&#10;9EhkRFlCIhuJjLd7i0Rda/d5kAhDTeLE10VRoDSHXtcc4EcI2FqViICIKJGuOAfFBfH5V+rAXV1w&#10;ZvRXAiIbiIyLewtEXRP3+YFIFhhAbYNdl1IHiPz4/4yRI7m6nSfj911U6eqAyIiwBEQ2EBm/9haI&#10;FBU5u1ztpyj/6Wm5mnlhFG4Kj2wTZymXlSuVXo2xuiwgvZpiM/m2ujFKZFTYq0Cia5k6BI97N3EW&#10;GmX/rHMN2bEZ4wnDIP4OJ8LUItxvpwJAcEaciPRqUyL9loIzTfblq/4qoOhqcvjG5rglRUbavxwU&#10;pR5K4/ZTZ1udCDVOPBTa1W/EAxWWKDyj8AzzBVxdeIaqZei3BEWbIkjtBIxSIu7YibSP5wLxmaVY&#10;R16URN1yAKQUnX6iR8qdnT53hrlECYr2zAXbdzaGRt2/GCvCZEwY5tr3WG9ZEQVolD271ewZipER&#10;FO2Bor63MTT6/uWgiIeYA1odx3ZqOLisCYpOPf01saIzsCIjxpJWZCXQgj3mRiPwnxmKtgk0zCrC&#10;Aj2wzIIiTBLnwXmpy92SbE02a2tmz5uSrY0YS1BkQ1Hf3RhdxmeNCTsxjAMqOkaWHXA3bsfAkruR&#10;4rObjc/IZy1We+Kzvr1Rl94/u2ptI1HseSGy9gioLU5kD/ig/Bkh0c0ikZFiiRPZnKjvb9SVhC6K&#10;RAf8jVZhEBKtCYpuFoqMFEtQZEORKT1rXEW6JOxloQiUiAVKsbJYkW1wBCuKdB6CSoNQaZDbGn3G&#10;jBRLUGRDUd9rHRl5/6yitR2fsThNU30cFhTZARpJRcSKbpUVoTAYpfL3SEV9r7U2Fl6UFfkHDI47&#10;qjUN+6BhHzc57AOlwQiK9kBR32utb+9FoeiQwZGgiFxFD4vKeRaLoevdLCsir/W+BBrmw+4O+0Ax&#10;oBa0zxygoYhsjHweUvmYzHqPwTHkLEF2j1xFDyP2s0sB2s1CEXmt90JR32uNotGXgSLLVcRS7vUH&#10;wwY8CMjgOHogKLptVmTE2FuRre/Xq/EA/+liLJVYzfPxSDTC/ozl9WqQ+eW8XEyy6t3/AAAA//8D&#10;AFBLAwQUAAYACAAAACEAkRFTkdwAAAAFAQAADwAAAGRycy9kb3ducmV2LnhtbEyPT0vEMBDF74Lf&#10;IYzgzU38V7rdpssiiIIgbPXiLduMbTGZlCa72/rpHb2sl4HHm3nvN+V68k4ccIx9IA3XCwUCqQm2&#10;p1bD+9vjVQ4iJkPWuECoYcYI6+r8rDSFDUfa4qFOreAQioXR0KU0FFLGpkNv4iIMSOx9htGbxHJs&#10;pR3NkcO9kzdKZdKbnrihMwM+dNh81XvPGH7evNDH05TX8/23fH51aauc1pcX02YFIuGUTsvwi883&#10;UDHTLuzJRuE08CPpb7K3zG7vQOw0ZCrLQVal/E9f/QAAAP//AwBQSwECLQAUAAYACAAAACEAtoM4&#10;kv4AAADhAQAAEwAAAAAAAAAAAAAAAAAAAAAAW0NvbnRlbnRfVHlwZXNdLnhtbFBLAQItABQABgAI&#10;AAAAIQA4/SH/1gAAAJQBAAALAAAAAAAAAAAAAAAAAC8BAABfcmVscy8ucmVsc1BLAQItABQABgAI&#10;AAAAIQCtuZvMygoAAKmuAAAOAAAAAAAAAAAAAAAAAC4CAABkcnMvZTJvRG9jLnhtbFBLAQItABQA&#10;BgAIAAAAIQCREVOR3AAAAAUBAAAPAAAAAAAAAAAAAAAAACQNAABkcnMvZG93bnJldi54bWxQSwUG&#10;AAAAAAQABADzAAAAL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75;height:38531;visibility:visible;mso-wrap-style:square">
                  <v:fill o:detectmouseclick="t"/>
                  <v:path o:connecttype="none"/>
                </v:shape>
                <v:shapetype id="_x0000_t202" coordsize="21600,21600" o:spt="202" path="m,l,21600r21600,l21600,xe">
                  <v:stroke joinstyle="miter"/>
                  <v:path gradientshapeok="t" o:connecttype="rect"/>
                </v:shapetype>
                <v:shape id="Text Box 31" o:spid="_x0000_s1028" type="#_x0000_t202" style="position:absolute;left:15640;width:14037;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MjwgAAANoAAAAPAAAAZHJzL2Rvd25yZXYueG1sRI9Bi8Iw&#10;FITvgv8hPGFvmqooWpuKaIU97MXqxdujebbV5qU0Wa3/frOwsMdhZr5hkm1vGvGkztWWFUwnEQji&#10;wuqaSwWX83G8AuE8ssbGMil4k4NtOhwkGGv74hM9c1+KAGEXo4LK+zaW0hUVGXQT2xIH72Y7gz7I&#10;rpS6w1eAm0bOomgpDdYcFipsaV9R8ci/jYKvRb/mNsuuq/0hn/N9kftDViv1Mep3GxCeev8f/mt/&#10;agVz+L0SboBMfwAAAP//AwBQSwECLQAUAAYACAAAACEA2+H2y+4AAACFAQAAEwAAAAAAAAAAAAAA&#10;AAAAAAAAW0NvbnRlbnRfVHlwZXNdLnhtbFBLAQItABQABgAIAAAAIQBa9CxbvwAAABUBAAALAAAA&#10;AAAAAAAAAAAAAB8BAABfcmVscy8ucmVsc1BLAQItABQABgAIAAAAIQC2+JMjwgAAANoAAAAPAAAA&#10;AAAAAAAAAAAAAAcCAABkcnMvZG93bnJldi54bWxQSwUGAAAAAAMAAwC3AAAA9gIAAAAA&#10;" filled="f" stroked="f">
                  <v:textbox inset="1.80339mm,.90169mm,1.80339mm,.90169mm">
                    <w:txbxContent>
                      <w:p w:rsidR="001B7042" w:rsidRPr="00A8282D" w:rsidRDefault="001B7042" w:rsidP="001B7042">
                        <w:pPr>
                          <w:autoSpaceDE w:val="0"/>
                          <w:autoSpaceDN w:val="0"/>
                          <w:adjustRightInd w:val="0"/>
                          <w:rPr>
                            <w:rFonts w:ascii="Tahoma" w:hAnsi="Tahoma" w:cs="Tahoma"/>
                            <w:color w:val="003366"/>
                            <w:szCs w:val="28"/>
                          </w:rPr>
                        </w:pPr>
                        <w:r w:rsidRPr="00A8282D">
                          <w:rPr>
                            <w:rFonts w:ascii="Tahoma" w:hAnsi="Tahoma" w:cs="Tahoma"/>
                            <w:color w:val="003366"/>
                            <w:sz w:val="23"/>
                            <w:szCs w:val="32"/>
                          </w:rPr>
                          <w:t>1er. porqué</w:t>
                        </w:r>
                      </w:p>
                    </w:txbxContent>
                  </v:textbox>
                </v:shape>
                <v:shape id="Text Box 32" o:spid="_x0000_s1029" type="#_x0000_t202" style="position:absolute;left:31732;width:1403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tXwQAAANoAAAAPAAAAZHJzL2Rvd25yZXYueG1sRI9Pi8Iw&#10;FMTvC36H8ARva+pftBpFtIKHvVi9eHs0z7bavJQmav32ZmFhj8PM/IZZrltTiSc1rrSsYNCPQBBn&#10;VpecKzif9t8zEM4ja6wsk4I3OVivOl9LjLV98ZGeqc9FgLCLUUHhfR1L6bKCDLq+rYmDd7WNQR9k&#10;k0vd4CvATSWHUTSVBksOCwXWtC0ou6cPo+Bn0s65TpLLbLtLR3ybpH6XlEr1uu1mAcJT6//Df+2D&#10;VjCG3yvhBsjVBwAA//8DAFBLAQItABQABgAIAAAAIQDb4fbL7gAAAIUBAAATAAAAAAAAAAAAAAAA&#10;AAAAAABbQ29udGVudF9UeXBlc10ueG1sUEsBAi0AFAAGAAgAAAAhAFr0LFu/AAAAFQEAAAsAAAAA&#10;AAAAAAAAAAAAHwEAAF9yZWxzLy5yZWxzUEsBAi0AFAAGAAgAAAAhADkRC1fBAAAA2gAAAA8AAAAA&#10;AAAAAAAAAAAABwIAAGRycy9kb3ducmV2LnhtbFBLBQYAAAAAAwADALcAAAD1AgAAAAA=&#10;" filled="f" stroked="f">
                  <v:textbox inset="1.80339mm,.90169mm,1.80339mm,.90169mm">
                    <w:txbxContent>
                      <w:p w:rsidR="001B7042" w:rsidRPr="00A8282D" w:rsidRDefault="001B7042" w:rsidP="001B7042">
                        <w:pPr>
                          <w:autoSpaceDE w:val="0"/>
                          <w:autoSpaceDN w:val="0"/>
                          <w:adjustRightInd w:val="0"/>
                          <w:rPr>
                            <w:rFonts w:ascii="Tahoma" w:hAnsi="Tahoma" w:cs="Tahoma"/>
                            <w:color w:val="003366"/>
                            <w:szCs w:val="28"/>
                          </w:rPr>
                        </w:pPr>
                        <w:r w:rsidRPr="00A8282D">
                          <w:rPr>
                            <w:rFonts w:ascii="Tahoma" w:hAnsi="Tahoma" w:cs="Tahoma"/>
                            <w:color w:val="003366"/>
                            <w:sz w:val="23"/>
                            <w:szCs w:val="32"/>
                          </w:rPr>
                          <w:t>2o. porqué</w:t>
                        </w:r>
                      </w:p>
                    </w:txbxContent>
                  </v:textbox>
                </v:shape>
                <v:shape id="Text Box 33" o:spid="_x0000_s1030" type="#_x0000_t202" style="position:absolute;left:47132;width:14043;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7MwwAAANoAAAAPAAAAZHJzL2Rvd25yZXYueG1sRI9Ba8JA&#10;FITvhf6H5RV6q5u2pGh0lZKk4MFLoxdvj+wziWbfhuw2Sf+9Kwgeh5n5hlltJtOKgXrXWFbwPotA&#10;EJdWN1wpOOx/3uYgnEfW2FomBf/kYLN+flphou3IvzQUvhIBwi5BBbX3XSKlK2sy6Ga2Iw7eyfYG&#10;fZB9JXWPY4CbVn5E0Zc02HBYqLGjtKbyUvwZBbt4WnCX58d5mhWffI4Ln+WNUq8v0/cShKfJP8L3&#10;9lYriOF2JdwAub4CAAD//wMAUEsBAi0AFAAGAAgAAAAhANvh9svuAAAAhQEAABMAAAAAAAAAAAAA&#10;AAAAAAAAAFtDb250ZW50X1R5cGVzXS54bWxQSwECLQAUAAYACAAAACEAWvQsW78AAAAVAQAACwAA&#10;AAAAAAAAAAAAAAAfAQAAX3JlbHMvLnJlbHNQSwECLQAUAAYACAAAACEAVl2uzMMAAADaAAAADwAA&#10;AAAAAAAAAAAAAAAHAgAAZHJzL2Rvd25yZXYueG1sUEsFBgAAAAADAAMAtwAAAPcCAAAAAA==&#10;" filled="f" stroked="f">
                  <v:textbox inset="1.80339mm,.90169mm,1.80339mm,.90169mm">
                    <w:txbxContent>
                      <w:p w:rsidR="001B7042" w:rsidRPr="00A8282D" w:rsidRDefault="001B7042" w:rsidP="001B7042">
                        <w:pPr>
                          <w:autoSpaceDE w:val="0"/>
                          <w:autoSpaceDN w:val="0"/>
                          <w:adjustRightInd w:val="0"/>
                          <w:rPr>
                            <w:rFonts w:ascii="Tahoma" w:hAnsi="Tahoma" w:cs="Tahoma"/>
                            <w:color w:val="003366"/>
                            <w:sz w:val="23"/>
                            <w:szCs w:val="32"/>
                          </w:rPr>
                        </w:pPr>
                        <w:r w:rsidRPr="00A8282D">
                          <w:rPr>
                            <w:rFonts w:ascii="Tahoma" w:hAnsi="Tahoma" w:cs="Tahoma"/>
                            <w:color w:val="003366"/>
                            <w:sz w:val="23"/>
                            <w:szCs w:val="32"/>
                            <w:lang w:val="es-MX"/>
                          </w:rPr>
                          <w:t>3er. porqué</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4" o:spid="_x0000_s1031" type="#_x0000_t87" style="position:absolute;left:12853;top:3330;width:2061;height:3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EwwAAANoAAAAPAAAAZHJzL2Rvd25yZXYueG1sRI9Pa4NA&#10;FMTvgXyH5QV6CXFNDtJYVynBkjY95Q/0+nBfVXTfirs19tt3C4Ueh5n5DZMVs+nFRKNrLSvYRjEI&#10;4srqlmsFt+vL5hGE88gae8uk4JscFPlykWGq7Z3PNF18LQKEXYoKGu+HVEpXNWTQRXYgDt6nHQ36&#10;IMda6hHvAW56uYvjRBpsOSw0ONChoaq7fBkFp+n9NO/xmFROlh/rsnvjsxyUeljNz08gPM3+P/zX&#10;ftUKEvi9Em6AzH8AAAD//wMAUEsBAi0AFAAGAAgAAAAhANvh9svuAAAAhQEAABMAAAAAAAAAAAAA&#10;AAAAAAAAAFtDb250ZW50X1R5cGVzXS54bWxQSwECLQAUAAYACAAAACEAWvQsW78AAAAVAQAACwAA&#10;AAAAAAAAAAAAAAAfAQAAX3JlbHMvLnJlbHNQSwECLQAUAAYACAAAACEAAx/ohMMAAADaAAAADwAA&#10;AAAAAAAAAAAAAAAHAgAAZHJzL2Rvd25yZXYueG1sUEsFBgAAAAADAAMAtwAAAPcCAAAAAA==&#10;" adj="1789" fillcolor="#43698e" strokecolor="#036">
                  <v:fill color2="#036" rotate="t" focusposition=".5,.5" focussize="" focus="100%" type="gradientRadial">
                    <o:fill v:ext="view" type="gradientCenter"/>
                  </v:fill>
                </v:shape>
                <v:shape id="AutoShape 35" o:spid="_x0000_s1032" type="#_x0000_t87" style="position:absolute;left:28434;top:2302;width:1033;height:10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00fwgAAANoAAAAPAAAAZHJzL2Rvd25yZXYueG1sRI9Pi8Iw&#10;FMTvwn6H8Ba8yJrqQXerqSyL4r+TruD10Tzb0ualNLHWb28EweMwM79h5ovOVKKlxhWWFYyGEQji&#10;1OqCMwWn/9XXNwjnkTVWlknBnRwsko/eHGNtb3yg9ugzESDsYlSQe1/HUro0J4NuaGvi4F1sY9AH&#10;2WRSN3gLcFPJcRRNpMGCw0KONf3llJbHq1Gwa/e77gfXk9TJ5XmwLLd8kLVS/c/udwbCU+ff4Vd7&#10;oxVM4Xkl3ACZPAAAAP//AwBQSwECLQAUAAYACAAAACEA2+H2y+4AAACFAQAAEwAAAAAAAAAAAAAA&#10;AAAAAAAAW0NvbnRlbnRfVHlwZXNdLnhtbFBLAQItABQABgAIAAAAIQBa9CxbvwAAABUBAAALAAAA&#10;AAAAAAAAAAAAAB8BAABfcmVscy8ucmVsc1BLAQItABQABgAIAAAAIQBsU00fwgAAANoAAAAPAAAA&#10;AAAAAAAAAAAAAAcCAABkcnMvZG93bnJldi54bWxQSwUGAAAAAAMAAwC3AAAA9gIAAAAA&#10;" adj="1789" fillcolor="#43698e" strokecolor="#036">
                  <v:fill color2="#036" rotate="t" focusposition=".5,.5" focussize="" focus="100%" type="gradientRadial">
                    <o:fill v:ext="view" type="gradientCenter"/>
                  </v:fill>
                </v:shape>
                <v:shape id="AutoShape 36" o:spid="_x0000_s1033" type="#_x0000_t87" style="position:absolute;left:43715;top:10746;width:1075;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ltvAAAANoAAAAPAAAAZHJzL2Rvd25yZXYueG1sRE/JCsIw&#10;EL0L/kMYwYtoqgfRahQRxe3kAl6HZmyLzaQ0sda/NwfB4+Pt82VjClFT5XLLCoaDCARxYnXOqYLb&#10;ddufgHAeWWNhmRR8yMFy0W7NMdb2zWeqLz4VIYRdjAoy78tYSpdkZNANbEkcuIetDPoAq1TqCt8h&#10;3BRyFEVjaTDn0JBhSeuMkuflZRQc69OxmeJunDi5ufc2zwOfZalUt9OsZiA8Nf4v/rn3WkHYGq6E&#10;GyAXXwAAAP//AwBQSwECLQAUAAYACAAAACEA2+H2y+4AAACFAQAAEwAAAAAAAAAAAAAAAAAAAAAA&#10;W0NvbnRlbnRfVHlwZXNdLnhtbFBLAQItABQABgAIAAAAIQBa9CxbvwAAABUBAAALAAAAAAAAAAAA&#10;AAAAAB8BAABfcmVscy8ucmVsc1BLAQItABQABgAIAAAAIQAdzNltvAAAANoAAAAPAAAAAAAAAAAA&#10;AAAAAAcCAABkcnMvZG93bnJldi54bWxQSwUGAAAAAAMAAwC3AAAA8AIAAAAA&#10;" adj="1789" fillcolor="#43698e" strokecolor="#036">
                  <v:fill color2="#036" rotate="t" focusposition=".5,.5" focussize="" focus="100%" type="gradientRadial">
                    <o:fill v:ext="view" type="gradientCenter"/>
                  </v:fill>
                </v:shape>
                <v:shape id="AutoShape 37" o:spid="_x0000_s1034" type="#_x0000_t87" style="position:absolute;left:43715;top:2302;width:1075;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z2wQAAANoAAAAPAAAAZHJzL2Rvd25yZXYueG1sRI/NqsIw&#10;FIT3wn2HcC64EU2vC9FqFLko/q2qgttDc2yLzUlpYq1vbwTB5TAz3zCzRWtK0VDtCssK/gYRCOLU&#10;6oIzBefTuj8G4TyyxtIyKXiSg8X8pzPDWNsHJ9QcfSYChF2MCnLvq1hKl+Zk0A1sRRy8q60N+iDr&#10;TOoaHwFuSjmMopE0WHBYyLGi/5zS2/FuFOybw76d4GaUOrm69Fa3HSeyUqr72y6nIDy1/hv+tLda&#10;wQTeV8INkPMXAAAA//8DAFBLAQItABQABgAIAAAAIQDb4fbL7gAAAIUBAAATAAAAAAAAAAAAAAAA&#10;AAAAAABbQ29udGVudF9UeXBlc10ueG1sUEsBAi0AFAAGAAgAAAAhAFr0LFu/AAAAFQEAAAsAAAAA&#10;AAAAAAAAAAAAHwEAAF9yZWxzLy5yZWxzUEsBAi0AFAAGAAgAAAAhAHKAfPbBAAAA2gAAAA8AAAAA&#10;AAAAAAAAAAAABwIAAGRycy9kb3ducmV2LnhtbFBLBQYAAAAAAwADALcAAAD1AgAAAAA=&#10;" adj="1789" fillcolor="#43698e" strokecolor="#036">
                  <v:fill color2="#036" rotate="t" focusposition=".5,.5" focussize="" focus="100%" type="gradientRadial">
                    <o:fill v:ext="view" type="gradientCenter"/>
                  </v:fill>
                </v:shape>
                <v:shape id="AutoShape 38" o:spid="_x0000_s1035" type="#_x0000_t87" style="position:absolute;left:43715;top:6630;width:107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VmxAAAANsAAAAPAAAAZHJzL2Rvd25yZXYueG1sRI9Ba8JA&#10;EIXvBf/DMkIvxWzag9SYVUQsbe0pUfA6ZMckmJ0N2W1M/33nUOhthvfmvW/y7eQ6NdIQWs8GnpMU&#10;FHHlbcu1gfPpbfEKKkRki51nMvBDAbab2UOOmfV3LmgsY60khEOGBpoY+0zrUDXkMCS+Jxbt6geH&#10;Udah1nbAu4S7Tr+k6VI7bFkaGuxp31B1K7+dgeP4dZxW+L6sgj5cng63Ty50b8zjfNqtQUWa4r/5&#10;7/rDCr7Qyy8ygN78AgAA//8DAFBLAQItABQABgAIAAAAIQDb4fbL7gAAAIUBAAATAAAAAAAAAAAA&#10;AAAAAAAAAABbQ29udGVudF9UeXBlc10ueG1sUEsBAi0AFAAGAAgAAAAhAFr0LFu/AAAAFQEAAAsA&#10;AAAAAAAAAAAAAAAAHwEAAF9yZWxzLy5yZWxzUEsBAi0AFAAGAAgAAAAhAE4nxWbEAAAA2wAAAA8A&#10;AAAAAAAAAAAAAAAABwIAAGRycy9kb3ducmV2LnhtbFBLBQYAAAAAAwADALcAAAD4AgAAAAA=&#10;" adj="1789" fillcolor="#43698e" strokecolor="#036">
                  <v:fill color2="#036" rotate="t" focusposition=".5,.5" focussize="" focus="100%" type="gradientRadial">
                    <o:fill v:ext="view" type="gradientCenter"/>
                  </v:fill>
                </v:shape>
                <v:shape id="AutoShape 39" o:spid="_x0000_s1036" type="#_x0000_t87" style="position:absolute;left:28434;top:14929;width:1033;height:10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D9wgAAANsAAAAPAAAAZHJzL2Rvd25yZXYueG1sRE9La4NA&#10;EL4H+h+WKeQSmjU9SGJdpZSE5nFKWuh1cKcqurPibtT8+2yg0Nt8fM9J88m0YqDe1ZYVrJYRCOLC&#10;6ppLBd9fu5c1COeRNbaWScGNHOTZ0yzFRNuRzzRcfClCCLsEFVTed4mUrqjIoFvajjhwv7Y36APs&#10;S6l7HEO4aeVrFMXSYM2hocKOPioqmsvVKDgOp+O0wc+4cHL7s9g2Bz7LTqn58/T+BsLT5P/Ff+69&#10;DvNX8PglHCCzOwAAAP//AwBQSwECLQAUAAYACAAAACEA2+H2y+4AAACFAQAAEwAAAAAAAAAAAAAA&#10;AAAAAAAAW0NvbnRlbnRfVHlwZXNdLnhtbFBLAQItABQABgAIAAAAIQBa9CxbvwAAABUBAAALAAAA&#10;AAAAAAAAAAAAAB8BAABfcmVscy8ucmVsc1BLAQItABQABgAIAAAAIQAha2D9wgAAANsAAAAPAAAA&#10;AAAAAAAAAAAAAAcCAABkcnMvZG93bnJldi54bWxQSwUGAAAAAAMAAwC3AAAA9gIAAAAA&#10;" adj="1789" fillcolor="#43698e" strokecolor="#036">
                  <v:fill color2="#036" rotate="t" focusposition=".5,.5" focussize="" focus="100%" type="gradientRadial">
                    <o:fill v:ext="view" type="gradientCenter"/>
                  </v:fill>
                </v:shape>
                <v:shape id="AutoShape 40" o:spid="_x0000_s1037" type="#_x0000_t87" style="position:absolute;left:43667;top:22097;width:106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6KvwAAANsAAAAPAAAAZHJzL2Rvd25yZXYueG1sRE9Ni8Iw&#10;EL0L/ocwwl5EUz2IVqOIKK56qgpeh2Zsi82kNLF2//1GELzN433OYtWaUjRUu8KygtEwAkGcWl1w&#10;puB62Q2mIJxH1lhaJgV/5GC17HYWGGv74oSas89ECGEXo4Lc+yqW0qU5GXRDWxEH7m5rgz7AOpO6&#10;xlcIN6UcR9FEGiw4NORY0San9HF+GgXH5nRsZ7ifpE5ub/3t48CJrJT66bXrOQhPrf+KP+5fHeaP&#10;4f1LOEAu/wEAAP//AwBQSwECLQAUAAYACAAAACEA2+H2y+4AAACFAQAAEwAAAAAAAAAAAAAAAAAA&#10;AAAAW0NvbnRlbnRfVHlwZXNdLnhtbFBLAQItABQABgAIAAAAIQBa9CxbvwAAABUBAAALAAAAAAAA&#10;AAAAAAAAAB8BAABfcmVscy8ucmVsc1BLAQItABQABgAIAAAAIQDRuf6KvwAAANsAAAAPAAAAAAAA&#10;AAAAAAAAAAcCAABkcnMvZG93bnJldi54bWxQSwUGAAAAAAMAAwC3AAAA8wIAAAAA&#10;" adj="1789" fillcolor="#43698e" strokecolor="#036">
                  <v:fill color2="#036" rotate="t" focusposition=".5,.5" focussize="" focus="100%" type="gradientRadial">
                    <o:fill v:ext="view" type="gradientCenter"/>
                  </v:fill>
                </v:shape>
                <v:shape id="AutoShape 41" o:spid="_x0000_s1038" type="#_x0000_t87" style="position:absolute;left:43667;top:14929;width:1069;height: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sRwAAAANsAAAAPAAAAZHJzL2Rvd25yZXYueG1sRE9Li8Iw&#10;EL4L+x/CLHiRNVVBdqupLIvi66QreB2asS1tJqWJtf57Iwje5uN7znzRmUq01LjCsoLRMAJBnFpd&#10;cKbg9L/6+gbhPLLGyjIpuJODRfLRm2Os7Y0P1B59JkIIuxgV5N7XsZQuzcmgG9qaOHAX2xj0ATaZ&#10;1A3eQrip5DiKptJgwaEhx5r+ckrL49Uo2LX7XfeD62nq5PI8WJZbPshaqf5n9zsD4anzb/HLvdFh&#10;/gSev4QDZPIAAAD//wMAUEsBAi0AFAAGAAgAAAAhANvh9svuAAAAhQEAABMAAAAAAAAAAAAAAAAA&#10;AAAAAFtDb250ZW50X1R5cGVzXS54bWxQSwECLQAUAAYACAAAACEAWvQsW78AAAAVAQAACwAAAAAA&#10;AAAAAAAAAAAfAQAAX3JlbHMvLnJlbHNQSwECLQAUAAYACAAAACEAvvVbEcAAAADbAAAADwAAAAAA&#10;AAAAAAAAAAAHAgAAZHJzL2Rvd25yZXYueG1sUEsFBgAAAAADAAMAtwAAAPQCAAAAAA==&#10;" adj="1789" fillcolor="#43698e" strokecolor="#036">
                  <v:fill color2="#036" rotate="t" focusposition=".5,.5" focussize="" focus="100%" type="gradientRadial">
                    <o:fill v:ext="view" type="gradientCenter"/>
                  </v:fill>
                </v:shape>
                <v:shape id="AutoShape 42" o:spid="_x0000_s1039" type="#_x0000_t87" style="position:absolute;left:43667;top:18507;width:1069;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NlwAAAANsAAAAPAAAAZHJzL2Rvd25yZXYueG1sRE9Li8Iw&#10;EL4L+x/CLHiRNVVEdqupLIvi66QreB2asS1tJqWJtf57Iwje5uN7znzRmUq01LjCsoLRMAJBnFpd&#10;cKbg9L/6+gbhPLLGyjIpuJODRfLRm2Os7Y0P1B59JkIIuxgV5N7XsZQuzcmgG9qaOHAX2xj0ATaZ&#10;1A3eQrip5DiKptJgwaEhx5r+ckrL49Uo2LX7XfeD62nq5PI8WJZbPshaqf5n9zsD4anzb/HLvdFh&#10;/gSev4QDZPIAAAD//wMAUEsBAi0AFAAGAAgAAAAhANvh9svuAAAAhQEAABMAAAAAAAAAAAAAAAAA&#10;AAAAAFtDb250ZW50X1R5cGVzXS54bWxQSwECLQAUAAYACAAAACEAWvQsW78AAAAVAQAACwAAAAAA&#10;AAAAAAAAAAAfAQAAX3JlbHMvLnJlbHNQSwECLQAUAAYACAAAACEAMRzDZcAAAADbAAAADwAAAAAA&#10;AAAAAAAAAAAHAgAAZHJzL2Rvd25yZXYueG1sUEsFBgAAAAADAAMAtwAAAPQCAAAAAA==&#10;" adj="1789" fillcolor="#43698e" strokecolor="#036">
                  <v:fill color2="#036" rotate="t" focusposition=".5,.5" focussize="" focus="100%" type="gradientRadial">
                    <o:fill v:ext="view" type="gradientCenter"/>
                  </v:fill>
                </v:shape>
                <v:shape id="AutoShape 43" o:spid="_x0000_s1040" type="#_x0000_t87" style="position:absolute;left:28434;top:27084;width:1033;height:10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b+wAAAANsAAAAPAAAAZHJzL2Rvd25yZXYueG1sRE9Li8Iw&#10;EL4L+x/CLHiRNVVQdqupLIvi66QreB2asS1tJqWJtf57Iwje5uN7znzRmUq01LjCsoLRMAJBnFpd&#10;cKbg9L/6+gbhPLLGyjIpuJODRfLRm2Os7Y0P1B59JkIIuxgV5N7XsZQuzcmgG9qaOHAX2xj0ATaZ&#10;1A3eQrip5DiKptJgwaEhx5r+ckrL49Uo2LX7XfeD62nq5PI8WJZbPshaqf5n9zsD4anzb/HLvdFh&#10;/gSev4QDZPIAAAD//wMAUEsBAi0AFAAGAAgAAAAhANvh9svuAAAAhQEAABMAAAAAAAAAAAAAAAAA&#10;AAAAAFtDb250ZW50X1R5cGVzXS54bWxQSwECLQAUAAYACAAAACEAWvQsW78AAAAVAQAACwAAAAAA&#10;AAAAAAAAAAAfAQAAX3JlbHMvLnJlbHNQSwECLQAUAAYACAAAACEAXlBm/sAAAADbAAAADwAAAAAA&#10;AAAAAAAAAAAHAgAAZHJzL2Rvd25yZXYueG1sUEsFBgAAAAADAAMAtwAAAPQCAAAAAA==&#10;" adj="1789" fillcolor="#43698e" strokecolor="#036">
                  <v:fill color2="#036" rotate="t" focusposition=".5,.5" focussize="" focus="100%" type="gradientRadial">
                    <o:fill v:ext="view" type="gradientCenter"/>
                  </v:fill>
                </v:shape>
                <v:shape id="AutoShape 44" o:spid="_x0000_s1041" type="#_x0000_t87" style="position:absolute;left:43667;top:34953;width:1069;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iJwQAAANsAAAAPAAAAZHJzL2Rvd25yZXYueG1sRE9La4NA&#10;EL4H8h+WCfQS4pocpLGuUoIlbXrKA3od3KmK7qy4W2P/fbdQ6G0+vudkxWx6MdHoWssKtlEMgriy&#10;uuVawe36snkE4Tyyxt4yKfgmB0W+XGSYanvnM00XX4sQwi5FBY33Qyqlqxoy6CI7EAfu044GfYBj&#10;LfWI9xBuermL40QabDk0NDjQoaGqu3wZBafp/TTv8ZhUTpYf67J747MclHpYzc9PIDzN/l/8537V&#10;YX4Cv7+EA2T+AwAA//8DAFBLAQItABQABgAIAAAAIQDb4fbL7gAAAIUBAAATAAAAAAAAAAAAAAAA&#10;AAAAAABbQ29udGVudF9UeXBlc10ueG1sUEsBAi0AFAAGAAgAAAAhAFr0LFu/AAAAFQEAAAsAAAAA&#10;AAAAAAAAAAAAHwEAAF9yZWxzLy5yZWxzUEsBAi0AFAAGAAgAAAAhAK6C+InBAAAA2wAAAA8AAAAA&#10;AAAAAAAAAAAABwIAAGRycy9kb3ducmV2LnhtbFBLBQYAAAAAAwADALcAAAD1AgAAAAA=&#10;" adj="1789" fillcolor="#43698e" strokecolor="#036">
                  <v:fill color2="#036" rotate="t" focusposition=".5,.5" focussize="" focus="100%" type="gradientRadial">
                    <o:fill v:ext="view" type="gradientCenter"/>
                  </v:fill>
                </v:shape>
                <v:shape id="AutoShape 45" o:spid="_x0000_s1042" type="#_x0000_t87" style="position:absolute;left:43667;top:27084;width:106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0SwQAAANsAAAAPAAAAZHJzL2Rvd25yZXYueG1sRE9La8JA&#10;EL4X/A/LCL0U3egh1dRVRJT6OCUWeh2y0ySYnQ3ZNYn/3i0UepuP7zmrzWBq0VHrKssKZtMIBHFu&#10;dcWFgq/rYbIA4TyyxtoyKXiQg8169LLCRNueU+oyX4gQwi5BBaX3TSKly0sy6Ka2IQ7cj20N+gDb&#10;QuoW+xBuajmPolgarDg0lNjQrqT8lt2NgnN3OQ9L/IxzJ/ffb/vbiVPZKPU6HrYfIDwN/l/85z7q&#10;MP8dfn8JB8j1EwAA//8DAFBLAQItABQABgAIAAAAIQDb4fbL7gAAAIUBAAATAAAAAAAAAAAAAAAA&#10;AAAAAABbQ29udGVudF9UeXBlc10ueG1sUEsBAi0AFAAGAAgAAAAhAFr0LFu/AAAAFQEAAAsAAAAA&#10;AAAAAAAAAAAAHwEAAF9yZWxzLy5yZWxzUEsBAi0AFAAGAAgAAAAhAMHOXRLBAAAA2wAAAA8AAAAA&#10;AAAAAAAAAAAABwIAAGRycy9kb3ducmV2LnhtbFBLBQYAAAAAAwADALcAAAD1AgAAAAA=&#10;" adj="1789" fillcolor="#43698e" strokecolor="#036">
                  <v:fill color2="#036" rotate="t" focusposition=".5,.5" focussize="" focus="100%" type="gradientRadial">
                    <o:fill v:ext="view" type="gradientCenter"/>
                  </v:fill>
                </v:shape>
                <v:shape id="AutoShape 46" o:spid="_x0000_s1043" type="#_x0000_t87" style="position:absolute;left:43667;top:30849;width:1069;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lgxAAAANsAAAAPAAAAZHJzL2Rvd25yZXYueG1sRI9Ba8JA&#10;EIXvBf/DMkIvxWzag9SYVUQsbe0pUfA6ZMckmJ0N2W1M/33nUOhthvfmvW/y7eQ6NdIQWs8GnpMU&#10;FHHlbcu1gfPpbfEKKkRki51nMvBDAbab2UOOmfV3LmgsY60khEOGBpoY+0zrUDXkMCS+Jxbt6geH&#10;Udah1nbAu4S7Tr+k6VI7bFkaGuxp31B1K7+dgeP4dZxW+L6sgj5cng63Ty50b8zjfNqtQUWa4r/5&#10;7/rDCr7Ayi8ygN78AgAA//8DAFBLAQItABQABgAIAAAAIQDb4fbL7gAAAIUBAAATAAAAAAAAAAAA&#10;AAAAAAAAAABbQ29udGVudF9UeXBlc10ueG1sUEsBAi0AFAAGAAgAAAAhAFr0LFu/AAAAFQEAAAsA&#10;AAAAAAAAAAAAAAAAHwEAAF9yZWxzLy5yZWxzUEsBAi0AFAAGAAgAAAAhALBRyWDEAAAA2wAAAA8A&#10;AAAAAAAAAAAAAAAABwIAAGRycy9kb3ducmV2LnhtbFBLBQYAAAAAAwADALcAAAD4AgAAAAA=&#10;" adj="1789" fillcolor="#43698e" strokecolor="#036">
                  <v:fill color2="#036" rotate="t" focusposition=".5,.5" focussize="" focus="100%" type="gradientRadial">
                    <o:fill v:ext="view" type="gradientCenter"/>
                  </v:fill>
                </v:shape>
                <v:shape id="Text Box 47" o:spid="_x0000_s1044" type="#_x0000_t202" style="position:absolute;top:15932;width:12691;height:9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PYFwAAAANsAAAAPAAAAZHJzL2Rvd25yZXYueG1sRE9Na8JA&#10;EL0L/Q/LCL3pRilWU1eppYr00hr1PmSnSTA7G3ZXE/+9Kwje5vE+Z77sTC0u5HxlWcFomIAgzq2u&#10;uFBw2K8HUxA+IGusLZOCK3lYLl56c0y1bXlHlywUIoawT1FBGUKTSunzkgz6oW2II/dvncEQoSuk&#10;dtjGcFPLcZJMpMGKY0OJDX2VlJ+ys1Hgdh43byt+v07/WvzJePT9uzkq9drvPj9ABOrCU/xwb3Wc&#10;P4P7L/EAubgBAAD//wMAUEsBAi0AFAAGAAgAAAAhANvh9svuAAAAhQEAABMAAAAAAAAAAAAAAAAA&#10;AAAAAFtDb250ZW50X1R5cGVzXS54bWxQSwECLQAUAAYACAAAACEAWvQsW78AAAAVAQAACwAAAAAA&#10;AAAAAAAAAAAfAQAAX3JlbHMvLnJlbHNQSwECLQAUAAYACAAAACEAo9z2BcAAAADbAAAADwAAAAAA&#10;AAAAAAAAAAAHAgAAZHJzL2Rvd25yZXYueG1sUEsFBgAAAAADAAMAtwAAAPQ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No se tiene evidencia de la medición y seguimiento del proceso de titulación</w:t>
                        </w:r>
                      </w:p>
                    </w:txbxContent>
                  </v:textbox>
                </v:shape>
                <v:shape id="Text Box 48" o:spid="_x0000_s1045" type="#_x0000_t202" style="position:absolute;left:15424;top:4998;width:12698;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pUlwAAAANsAAAAPAAAAZHJzL2Rvd25yZXYueG1sRE/Pa8Iw&#10;FL4L+x/CG3izqSJaaqNsYxPZRdvN+6N5a8ual5Jktv73y2Gw48f3uzhMphc3cr6zrGCZpCCIa6s7&#10;bhR8frwtMhA+IGvsLZOCO3k47B9mBebajlzSrQqNiCHsc1TQhjDkUvq6JYM+sQNx5L6sMxgidI3U&#10;DscYbnq5StONNNhxbGhxoJeW6u/qxyhwpcfj+pm39+wy4nvFy9fz8arU/HF62oEINIV/8Z/7pBWs&#10;4vr4Jf4Auf8FAAD//wMAUEsBAi0AFAAGAAgAAAAhANvh9svuAAAAhQEAABMAAAAAAAAAAAAAAAAA&#10;AAAAAFtDb250ZW50X1R5cGVzXS54bWxQSwECLQAUAAYACAAAACEAWvQsW78AAAAVAQAACwAAAAAA&#10;AAAAAAAAAAAfAQAAX3JlbHMvLnJlbHNQSwECLQAUAAYACAAAACEA/IqVJcAAAADbAAAADwAAAAAA&#10;AAAAAAAAAAAHAgAAZHJzL2Rvd25yZXYueG1sUEsFBgAAAAADAAMAtwAAAPQ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entendía la manera de presentarlo</w:t>
                        </w:r>
                      </w:p>
                    </w:txbxContent>
                  </v:textbox>
                </v:shape>
                <v:shape id="Text Box 49" o:spid="_x0000_s1046" type="#_x0000_t202" style="position:absolute;left:14914;top:29296;width:12691;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C+wgAAANsAAAAPAAAAZHJzL2Rvd25yZXYueG1sRI9Ba8JA&#10;FITvQv/D8gRvuolIldRVrFgpXtS0vT+yr0lo9m3Y3Zr4711B8DjMzDfMct2bRlzI+dqygnSSgCAu&#10;rK65VPD99TFegPABWWNjmRRcycN69TJYYqZtx2e65KEUEcI+QwVVCG0mpS8qMugntiWO3q91BkOU&#10;rpTaYRfhppHTJHmVBmuOCxW2tK2o+Mv/jQJ39rifvfP8ujh1eMg53R33P0qNhv3mDUSgPjzDj/an&#10;VjBN4f4l/gC5ugEAAP//AwBQSwECLQAUAAYACAAAACEA2+H2y+4AAACFAQAAEwAAAAAAAAAAAAAA&#10;AAAAAAAAW0NvbnRlbnRfVHlwZXNdLnhtbFBLAQItABQABgAIAAAAIQBa9CxbvwAAABUBAAALAAAA&#10;AAAAAAAAAAAAAB8BAABfcmVscy8ucmVsc1BLAQItABQABgAIAAAAIQCTxjC+wgAAANsAAAAPAAAA&#10;AAAAAAAAAAAAAAcCAABkcnMvZG93bnJldi54bWxQSwUGAAAAAAMAAwC3AAAA9gI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se le dio importancia a la medición</w:t>
                        </w:r>
                      </w:p>
                    </w:txbxContent>
                  </v:textbox>
                </v:shape>
                <v:shape id="Text Box 50" o:spid="_x0000_s1047" type="#_x0000_t202" style="position:absolute;left:14914;top:18507;width:12691;height:3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7JwgAAANsAAAAPAAAAZHJzL2Rvd25yZXYueG1sRI9Ba8JA&#10;FITvBf/D8gre6sYgVaKrVLFSelHTen9kn0kw+zbsbk38911B8DjMzDfMYtWbRlzJ+dqygvEoAUFc&#10;WF1zqeD35/NtBsIHZI2NZVJwIw+r5eBlgZm2HR/pmodSRAj7DBVUIbSZlL6oyKAf2ZY4emfrDIYo&#10;XSm1wy7CTSPTJHmXBmuOCxW2tKmouOR/RoE7etxN1jy9zQ4dfuc83u53J6WGr/3HHESgPjzDj/aX&#10;VpCmcP8Sf4Bc/gMAAP//AwBQSwECLQAUAAYACAAAACEA2+H2y+4AAACFAQAAEwAAAAAAAAAAAAAA&#10;AAAAAAAAW0NvbnRlbnRfVHlwZXNdLnhtbFBLAQItABQABgAIAAAAIQBa9CxbvwAAABUBAAALAAAA&#10;AAAAAAAAAAAAAB8BAABfcmVscy8ucmVsc1BLAQItABQABgAIAAAAIQBjFK7JwgAAANsAAAAPAAAA&#10;AAAAAAAAAAAAAAcCAABkcnMvZG93bnJldi54bWxQSwUGAAAAAAMAAwC3AAAA9gI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tenía tiempo</w:t>
                        </w:r>
                      </w:p>
                    </w:txbxContent>
                  </v:textbox>
                </v:shape>
                <v:shape id="Text Box 51" o:spid="_x0000_s1048" type="#_x0000_t202" style="position:absolute;left:29978;top:2055;width:12685;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tSwwAAANsAAAAPAAAAZHJzL2Rvd25yZXYueG1sRI9Ba8JA&#10;FITvgv9heUJvdaOVKqmboKWV0ouatvdH9pkEs2/D7tbEf+8WCh6HmfmGWeeDacWFnG8sK5hNExDE&#10;pdUNVwq+v94fVyB8QNbYWiYFV/KQZ+PRGlNtez7SpQiViBD2KSqoQ+hSKX1Zk0E/tR1x9E7WGQxR&#10;ukpqh32Em1bOk+RZGmw4LtTY0WtN5bn4NQrc0eNuseXldXXo8bPg2dt+96PUw2TYvIAINIR7+L/9&#10;oRXMn+DvS/wBMrsBAAD//wMAUEsBAi0AFAAGAAgAAAAhANvh9svuAAAAhQEAABMAAAAAAAAAAAAA&#10;AAAAAAAAAFtDb250ZW50X1R5cGVzXS54bWxQSwECLQAUAAYACAAAACEAWvQsW78AAAAVAQAACwAA&#10;AAAAAAAAAAAAAAAfAQAAX3JlbHMvLnJlbHNQSwECLQAUAAYACAAAACEADFgLUsMAAADbAAAADwAA&#10;AAAAAAAAAAAAAAAHAgAAZHJzL2Rvd25yZXYueG1sUEsFBgAAAAADAAMAtwAAAPc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nadie nos dijo como hacerlo</w:t>
                        </w:r>
                      </w:p>
                    </w:txbxContent>
                  </v:textbox>
                </v:shape>
                <v:shape id="Text Box 52" o:spid="_x0000_s1049" type="#_x0000_t202" style="position:absolute;left:29978;top:6304;width:12685;height:3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MmwgAAANsAAAAPAAAAZHJzL2Rvd25yZXYueG1sRI9Ba8JA&#10;FITvQv/D8gredKOISuoqbVERLzZpe39kX5PQ7Nuwu5r4711B8DjMzDfMatObRlzI+dqygsk4AUFc&#10;WF1zqeDnezdagvABWWNjmRRcycNm/TJYYaptxxld8lCKCGGfooIqhDaV0hcVGfRj2xJH7886gyFK&#10;V0rtsItw08hpksylwZrjQoUtfVZU/Odno8BlHvezD15cl18dHnOebE/7X6WGr/37G4hAfXiGH+2D&#10;VjCdwf1L/AFyfQMAAP//AwBQSwECLQAUAAYACAAAACEA2+H2y+4AAACFAQAAEwAAAAAAAAAAAAAA&#10;AAAAAAAAW0NvbnRlbnRfVHlwZXNdLnhtbFBLAQItABQABgAIAAAAIQBa9CxbvwAAABUBAAALAAAA&#10;AAAAAAAAAAAAAB8BAABfcmVscy8ucmVsc1BLAQItABQABgAIAAAAIQCDsZMmwgAAANsAAAAPAAAA&#10;AAAAAAAAAAAAAAcCAABkcnMvZG93bnJldi54bWxQSwUGAAAAAAMAAwC3AAAA9gI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se me ocurrió preguntar</w:t>
                        </w:r>
                      </w:p>
                    </w:txbxContent>
                  </v:textbox>
                </v:shape>
                <v:shape id="Text Box 53" o:spid="_x0000_s1050" type="#_x0000_t202" style="position:absolute;left:29720;top:10565;width:12943;height:4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lyxQAAANsAAAAPAAAAZHJzL2Rvd25yZXYueG1sRI9Ba8JA&#10;FITvgv9heYIXqRuDSomuUqqFgliqrfdn9plEs29DdqvRX98VBI/DzHzDTOeNKcWZaldYVjDoRyCI&#10;U6sLzhT8/ny8vIJwHlljaZkUXMnBfNZuTTHR9sIbOm99JgKEXYIKcu+rREqX5mTQ9W1FHLyDrQ36&#10;IOtM6hovAW5KGUfRWBosOCzkWNF7Tulp+2cULFZfu1t8+O41w9VeRsfreml3a6W6neZtAsJT45/h&#10;R/tTK4hHcP8SfoCc/QMAAP//AwBQSwECLQAUAAYACAAAACEA2+H2y+4AAACFAQAAEwAAAAAAAAAA&#10;AAAAAAAAAAAAW0NvbnRlbnRfVHlwZXNdLnhtbFBLAQItABQABgAIAAAAIQBa9CxbvwAAABUBAAAL&#10;AAAAAAAAAAAAAAAAAB8BAABfcmVscy8ucmVsc1BLAQItABQABgAIAAAAIQBoAolyxQAAANsAAAAP&#10;AAAAAAAAAAAAAAAAAAcCAABkcnMvZG93bnJldi54bWxQSwUGAAAAAAMAAwC3AAAA+QIAAAAA&#10;" filled="f" fillcolor="#43698e" strokecolor="#036">
                  <v:fill color2="#036" rotate="t" focusposition=".5,.5" focussize="" focus="100%" type="gradientRadial"/>
                  <v:textbox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tuve tiempo de preguntar</w:t>
                        </w:r>
                      </w:p>
                    </w:txbxContent>
                  </v:textbox>
                </v:shape>
                <v:shape id="Text Box 54" o:spid="_x0000_s1051" type="#_x0000_t202" style="position:absolute;left:29978;top:14814;width:13214;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1RwgAAANsAAAAPAAAAZHJzL2Rvd25yZXYueG1sRI9Ba8JA&#10;FITvQv/D8gredKOISnSVtqiIl9ZU74/sMwnNvg27q4n/3hUKHoeZ+YZZrjtTixs5X1lWMBomIIhz&#10;qysuFJx+t4M5CB+QNdaWScGdPKxXb70lptq2fKRbFgoRIexTVFCG0KRS+rwkg35oG+LoXawzGKJ0&#10;hdQO2wg3tRwnyVQarDgulNjQV0n5X3Y1CtzR427yybP7/KfFQ8ajzffurFT/vftYgAjUhVf4v73X&#10;CsYzeH6JP0CuHgAAAP//AwBQSwECLQAUAAYACAAAACEA2+H2y+4AAACFAQAAEwAAAAAAAAAAAAAA&#10;AAAAAAAAW0NvbnRlbnRfVHlwZXNdLnhtbFBLAQItABQABgAIAAAAIQBa9CxbvwAAABUBAAALAAAA&#10;AAAAAAAAAAAAAB8BAABfcmVscy8ucmVsc1BLAQItABQABgAIAAAAIQBzYw1RwgAAANsAAAAPAAAA&#10;AAAAAAAAAAAAAAcCAABkcnMvZG93bnJldi54bWxQSwUGAAAAAAMAAwC3AAAA9gI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Estaba ocupada con otros trabajos</w:t>
                        </w:r>
                      </w:p>
                    </w:txbxContent>
                  </v:textbox>
                </v:shape>
                <v:shape id="Text Box 55" o:spid="_x0000_s1052" type="#_x0000_t202" style="position:absolute;left:29978;top:19069;width:12685;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jwAAAANsAAAAPAAAAZHJzL2Rvd25yZXYueG1sRE/Pa8Iw&#10;FL4L+x/CG3izqSJaaqNsYxPZRdvN+6N5a8ual5Jktv73y2Gw48f3uzhMphc3cr6zrGCZpCCIa6s7&#10;bhR8frwtMhA+IGvsLZOCO3k47B9mBebajlzSrQqNiCHsc1TQhjDkUvq6JYM+sQNx5L6sMxgidI3U&#10;DscYbnq5StONNNhxbGhxoJeW6u/qxyhwpcfj+pm39+wy4nvFy9fz8arU/HF62oEINIV/8Z/7pBWs&#10;4tj4Jf4Auf8FAAD//wMAUEsBAi0AFAAGAAgAAAAhANvh9svuAAAAhQEAABMAAAAAAAAAAAAAAAAA&#10;AAAAAFtDb250ZW50X1R5cGVzXS54bWxQSwECLQAUAAYACAAAACEAWvQsW78AAAAVAQAACwAAAAAA&#10;AAAAAAAAAAAfAQAAX3JlbHMvLnJlbHNQSwECLQAUAAYACAAAACEAAvyZI8AAAADbAAAADwAAAAAA&#10;AAAAAAAAAAAHAgAAZHJzL2Rvd25yZXYueG1sUEsFBgAAAAADAAMAtwAAAPQ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No le di importancia</w:t>
                        </w:r>
                      </w:p>
                    </w:txbxContent>
                  </v:textbox>
                </v:shape>
                <v:shape id="Text Box 56" o:spid="_x0000_s1053" type="#_x0000_t202" style="position:absolute;left:29978;top:26068;width:12685;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y4wwAAANsAAAAPAAAAZHJzL2Rvd25yZXYueG1sRI9Ba8JA&#10;FITvgv9heUJvdaMUq6mboKWV0ouatvdH9pkEs2/D7tbEf+8WCh6HmfmGWeeDacWFnG8sK5hNExDE&#10;pdUNVwq+v94flyB8QNbYWiYFV/KQZ+PRGlNtez7SpQiViBD2KSqoQ+hSKX1Zk0E/tR1x9E7WGQxR&#10;ukpqh32Em1bOk2QhDTYcF2rs6LWm8lz8GgXu6HH3tOXn6/LQ42fBs7f97keph8mweQERaAj38H/7&#10;QyuYr+DvS/wBMrsBAAD//wMAUEsBAi0AFAAGAAgAAAAhANvh9svuAAAAhQEAABMAAAAAAAAAAAAA&#10;AAAAAAAAAFtDb250ZW50X1R5cGVzXS54bWxQSwECLQAUAAYACAAAACEAWvQsW78AAAAVAQAACwAA&#10;AAAAAAAAAAAAAAAfAQAAX3JlbHMvLnJlbHNQSwECLQAUAAYACAAAACEAbbA8uMMAAADbAAAADwAA&#10;AAAAAAAAAAAAAAAHAgAAZHJzL2Rvd25yZXYueG1sUEsFBgAAAAADAAMAtwAAAPc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Nadie me pedía la información</w:t>
                        </w:r>
                      </w:p>
                    </w:txbxContent>
                  </v:textbox>
                </v:shape>
                <v:shape id="Text Box 57" o:spid="_x0000_s1054" type="#_x0000_t202" style="position:absolute;left:29978;top:30329;width:12685;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wP4wAAAANsAAAAPAAAAZHJzL2Rvd25yZXYueG1sRE/Pa8Iw&#10;FL4L+x/CG3hbUzfZpBplG7OMXZxV74/m2Rabl5LEtv73y2Hg8eP7vdqMphU9Od9YVjBLUhDEpdUN&#10;VwqOh+3TAoQPyBpby6TgRh4264fJCjNtB95TX4RKxBD2GSqoQ+gyKX1Zk0Gf2I44cmfrDIYIXSW1&#10;wyGGm1Y+p+mrNNhwbKixo8+ayktxNQrc3mM+/+C32+J3wJ+CZ1+7/KTU9HF8X4IINIa7+N/9rRW8&#10;xPXxS/wBcv0HAAD//wMAUEsBAi0AFAAGAAgAAAAhANvh9svuAAAAhQEAABMAAAAAAAAAAAAAAAAA&#10;AAAAAFtDb250ZW50X1R5cGVzXS54bWxQSwECLQAUAAYACAAAACEAWvQsW78AAAAVAQAACwAAAAAA&#10;AAAAAAAAAAAfAQAAX3JlbHMvLnJlbHNQSwECLQAUAAYACAAAACEAeVMD+MAAAADbAAAADwAAAAAA&#10;AAAAAAAAAAAHAgAAZHJzL2Rvd25yZXYueG1sUEsFBgAAAAADAAMAtwAAAPQ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Creí que no era necesaria</w:t>
                        </w:r>
                      </w:p>
                    </w:txbxContent>
                  </v:textbox>
                </v:shape>
                <v:shape id="Text Box 58" o:spid="_x0000_s1055" type="#_x0000_t202" style="position:absolute;left:29978;top:34590;width:12685;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6ZjwwAAANsAAAAPAAAAZHJzL2Rvd25yZXYueG1sRI9Ba8JA&#10;FITvBf/D8gRvukktVaKr2NJK6UWNen9kn0kw+zbsbk38992C0OMwM98wy3VvGnEj52vLCtJJAoK4&#10;sLrmUsHp+Dmeg/ABWWNjmRTcycN6NXhaYqZtxwe65aEUEcI+QwVVCG0mpS8qMugntiWO3sU6gyFK&#10;V0rtsItw08jnJHmVBmuOCxW29F5Rcc1/jAJ38Lh9eePZfb7v8Dvn9GO3PSs1GvabBYhAffgPP9pf&#10;WsE0hb8v8QfI1S8AAAD//wMAUEsBAi0AFAAGAAgAAAAhANvh9svuAAAAhQEAABMAAAAAAAAAAAAA&#10;AAAAAAAAAFtDb250ZW50X1R5cGVzXS54bWxQSwECLQAUAAYACAAAACEAWvQsW78AAAAVAQAACwAA&#10;AAAAAAAAAAAAAAAfAQAAX3JlbHMvLnJlbHNQSwECLQAUAAYACAAAACEAFh+mY8MAAADbAAAADwAA&#10;AAAAAAAAAAAAAAAHAgAAZHJzL2Rvd25yZXYueG1sUEsFBgAAAAADAAMAtwAAAPc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 xml:space="preserve">No </w:t>
                        </w:r>
                        <w:proofErr w:type="spellStart"/>
                        <w:r w:rsidRPr="00CC277F">
                          <w:rPr>
                            <w:rFonts w:ascii="Arial" w:hAnsi="Arial" w:cs="Arial"/>
                            <w:szCs w:val="28"/>
                          </w:rPr>
                          <w:t>se</w:t>
                        </w:r>
                        <w:proofErr w:type="spellEnd"/>
                        <w:r w:rsidRPr="00CC277F">
                          <w:rPr>
                            <w:rFonts w:ascii="Arial" w:hAnsi="Arial" w:cs="Arial"/>
                            <w:szCs w:val="28"/>
                          </w:rPr>
                          <w:t xml:space="preserve"> en qué me va a servir</w:t>
                        </w:r>
                      </w:p>
                    </w:txbxContent>
                  </v:textbox>
                </v:shape>
                <v:shape id="Text Box 59" o:spid="_x0000_s1056" type="#_x0000_t202" style="position:absolute;left:29720;top:21813;width:13460;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gUwwAAANsAAAAPAAAAZHJzL2Rvd25yZXYueG1sRI9Ba8JA&#10;FITvgv9heUJvdaOVKqmboKWV0ouatvdH9pkEs2/D7tbEf+8WCh6HmfmGWeeDacWFnG8sK5hNExDE&#10;pdUNVwq+v94fVyB8QNbYWiYFV/KQZ+PRGlNtez7SpQiViBD2KSqoQ+hSKX1Zk0E/tR1x9E7WGQxR&#10;ukpqh32Em1bOk+RZGmw4LtTY0WtN5bn4NQrc0eNuseXldXXo8bPg2dt+96PUw2TYvIAINIR7+L/9&#10;oRU8zeHvS/wBMrsBAAD//wMAUEsBAi0AFAAGAAgAAAAhANvh9svuAAAAhQEAABMAAAAAAAAAAAAA&#10;AAAAAAAAAFtDb250ZW50X1R5cGVzXS54bWxQSwECLQAUAAYACAAAACEAWvQsW78AAAAVAQAACwAA&#10;AAAAAAAAAAAAAAAfAQAAX3JlbHMvLnJlbHNQSwECLQAUAAYACAAAACEA5s04FMMAAADbAAAADwAA&#10;AAAAAAAAAAAAAAAHAgAAZHJzL2Rvd25yZXYueG1sUEsFBgAAAAADAAMAtwAAAPc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Se me hizo fácil dejarlo para después</w:t>
                        </w:r>
                      </w:p>
                    </w:txbxContent>
                  </v:textbox>
                </v:shape>
                <v:shape id="Text Box 60" o:spid="_x0000_s1057" type="#_x0000_t202" style="position:absolute;left:45751;top:2055;width:12691;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Z2PxAAAANsAAAAPAAAAZHJzL2Rvd25yZXYueG1sRI9Pa8JA&#10;FMTvQr/D8gq96cY/WEndhFZaES/WtL0/sq9JaPZt2N2a+O1dQfA4zMxvmHU+mFacyPnGsoLpJAFB&#10;XFrdcKXg++tjvALhA7LG1jIpOJOHPHsYrTHVtucjnYpQiQhhn6KCOoQuldKXNRn0E9sRR+/XOoMh&#10;SldJ7bCPcNPKWZIspcGG40KNHW1qKv+Kf6PAHT1uF2/8fF599rgvePp+2P4o9fQ4vL6ACDSEe/jW&#10;3mkF8zlcv8QfILMLAAAA//8DAFBLAQItABQABgAIAAAAIQDb4fbL7gAAAIUBAAATAAAAAAAAAAAA&#10;AAAAAAAAAABbQ29udGVudF9UeXBlc10ueG1sUEsBAi0AFAAGAAgAAAAhAFr0LFu/AAAAFQEAAAsA&#10;AAAAAAAAAAAAAAAAHwEAAF9yZWxzLy5yZWxzUEsBAi0AFAAGAAgAAAAhAImBnY/EAAAA2wAAAA8A&#10;AAAAAAAAAAAAAAAABwIAAGRycy9kb3ducmV2LnhtbFBLBQYAAAAAAwADALcAAAD4Ag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no tuvimos capacitación</w:t>
                        </w:r>
                      </w:p>
                    </w:txbxContent>
                  </v:textbox>
                </v:shape>
                <v:shape id="Text Box 61" o:spid="_x0000_s1058" type="#_x0000_t202" style="position:absolute;left:45751;top:7005;width:12691;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X7wgAAANsAAAAPAAAAZHJzL2Rvd25yZXYueG1sRI9Ba8JA&#10;FITvBf/D8oTe6sYqVaKraFEpvahR74/sMwlm34bdrYn/3i0Uehxm5htmvuxMLe7kfGVZwXCQgCDO&#10;ra64UHA+bd+mIHxA1lhbJgUP8rBc9F7mmGrb8pHuWShEhLBPUUEZQpNK6fOSDPqBbYijd7XOYIjS&#10;FVI7bCPc1PI9ST6kwYrjQokNfZaU37Ifo8AdPe7Ga548pocWvzMebva7i1Kv/W41AxGoC//hv/aX&#10;VjAaw++X+APk4gkAAP//AwBQSwECLQAUAAYACAAAACEA2+H2y+4AAACFAQAAEwAAAAAAAAAAAAAA&#10;AAAAAAAAW0NvbnRlbnRfVHlwZXNdLnhtbFBLAQItABQABgAIAAAAIQBa9CxbvwAAABUBAAALAAAA&#10;AAAAAAAAAAAAAB8BAABfcmVscy8ucmVsc1BLAQItABQABgAIAAAAIQAGaAX7wgAAANsAAAAPAAAA&#10;AAAAAAAAAAAAAAcCAABkcnMvZG93bnJldi54bWxQSwUGAAAAAAMAAwC3AAAA9gI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 xml:space="preserve">Por pena </w:t>
                        </w:r>
                      </w:p>
                    </w:txbxContent>
                  </v:textbox>
                </v:shape>
                <v:shape id="Text Box 62" o:spid="_x0000_s1059" type="#_x0000_t202" style="position:absolute;left:45751;top:10565;width:12691;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BgwwAAANsAAAAPAAAAZHJzL2Rvd25yZXYueG1sRI9Ba8JA&#10;FITvhf6H5RW8mY1aW0ldRcWKeGlN2/sj+5qEZt+G3dXEf+8KQo/DzHzDzJe9acSZnK8tKxglKQji&#10;wuqaSwXfX+/DGQgfkDU2lknBhTwsF48Pc8y07fhI5zyUIkLYZ6igCqHNpPRFRQZ9Ylvi6P1aZzBE&#10;6UqpHXYRbho5TtMXabDmuFBhS5uKir/8ZBS4o8fd85pfL7PPDg85j7Yfux+lBk/96g1EoD78h+/t&#10;vVYwmcLtS/wBcnEFAAD//wMAUEsBAi0AFAAGAAgAAAAhANvh9svuAAAAhQEAABMAAAAAAAAAAAAA&#10;AAAAAAAAAFtDb250ZW50X1R5cGVzXS54bWxQSwECLQAUAAYACAAAACEAWvQsW78AAAAVAQAACwAA&#10;AAAAAAAAAAAAAAAfAQAAX3JlbHMvLnJlbHNQSwECLQAUAAYACAAAACEAaSSgYMMAAADbAAAADwAA&#10;AAAAAAAAAAAAAAAHAgAAZHJzL2Rvd25yZXYueG1sUEsFBgAAAAADAAMAtwAAAPc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Porque pensé que no era importante</w:t>
                        </w:r>
                      </w:p>
                    </w:txbxContent>
                  </v:textbox>
                </v:shape>
                <v:shape id="Text Box 63" o:spid="_x0000_s1060" type="#_x0000_t202" style="position:absolute;left:45751;top:15231;width:13214;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j4XwwAAANsAAAAPAAAAZHJzL2Rvd25yZXYueG1sRI9Ba8JA&#10;FITvQv/D8gq91Y1tUUndBC2tiBc1be+P7DMJZt+G3a2J/94VCh6HmfmGWeSDacWZnG8sK5iMExDE&#10;pdUNVwp+vr+e5yB8QNbYWiYFF/KQZw+jBaba9nygcxEqESHsU1RQh9ClUvqyJoN+bDvi6B2tMxii&#10;dJXUDvsIN618SZKpNNhwXKixo4+aylPxZxS4g8f124pnl/m+x23Bk8/d+lepp8dh+Q4i0BDu4f/2&#10;Rit4ncLtS/wBMrsCAAD//wMAUEsBAi0AFAAGAAgAAAAhANvh9svuAAAAhQEAABMAAAAAAAAAAAAA&#10;AAAAAAAAAFtDb250ZW50X1R5cGVzXS54bWxQSwECLQAUAAYACAAAACEAWvQsW78AAAAVAQAACwAA&#10;AAAAAAAAAAAAAAAfAQAAX3JlbHMvLnJlbHNQSwECLQAUAAYACAAAACEAmfY+F8MAAADbAAAADwAA&#10;AAAAAAAAAAAAAAAHAgAAZHJzL2Rvd25yZXYueG1sUEsFBgAAAAADAAMAtwAAAPc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No le di importancia</w:t>
                        </w:r>
                      </w:p>
                    </w:txbxContent>
                  </v:textbox>
                </v:shape>
                <v:shape id="Text Box 64" o:spid="_x0000_s1061" type="#_x0000_t202" style="position:absolute;left:45751;top:17999;width:12691;height:3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puMwwAAANsAAAAPAAAAZHJzL2Rvd25yZXYueG1sRI9Ba8JA&#10;FITvQv/D8gq96ca2VEndBC2tiBc1be+P7DMJZt+G3a2J/94VCh6HmfmGWeSDacWZnG8sK5hOEhDE&#10;pdUNVwp+vr/GcxA+IGtsLZOCC3nIs4fRAlNtez7QuQiViBD2KSqoQ+hSKX1Zk0E/sR1x9I7WGQxR&#10;ukpqh32Em1Y+J8mbNNhwXKixo4+aylPxZxS4g8f164pnl/m+x23B08/d+lepp8dh+Q4i0BDu4f/2&#10;Rit4mcHtS/wBMrsCAAD//wMAUEsBAi0AFAAGAAgAAAAhANvh9svuAAAAhQEAABMAAAAAAAAAAAAA&#10;AAAAAAAAAFtDb250ZW50X1R5cGVzXS54bWxQSwECLQAUAAYACAAAACEAWvQsW78AAAAVAQAACwAA&#10;AAAAAAAAAAAAAAAfAQAAX3JlbHMvLnJlbHNQSwECLQAUAAYACAAAACEA9rqbjMMAAADbAAAADwAA&#10;AAAAAAAAAAAAAAAHAgAAZHJzL2Rvd25yZXYueG1sUEsFBgAAAAADAAMAtwAAAPc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 xml:space="preserve">No </w:t>
                        </w:r>
                        <w:proofErr w:type="spellStart"/>
                        <w:r w:rsidRPr="00CC277F">
                          <w:rPr>
                            <w:rFonts w:ascii="Arial" w:hAnsi="Arial" w:cs="Arial"/>
                            <w:szCs w:val="28"/>
                          </w:rPr>
                          <w:t>se</w:t>
                        </w:r>
                        <w:proofErr w:type="spellEnd"/>
                        <w:r w:rsidRPr="00CC277F">
                          <w:rPr>
                            <w:rFonts w:ascii="Arial" w:hAnsi="Arial" w:cs="Arial"/>
                            <w:szCs w:val="28"/>
                          </w:rPr>
                          <w:t xml:space="preserve"> para que me va a servir</w:t>
                        </w:r>
                      </w:p>
                    </w:txbxContent>
                  </v:textbox>
                </v:shape>
                <v:shape id="Text Box 65" o:spid="_x0000_s1062" type="#_x0000_t202" style="position:absolute;left:45751;top:26068;width:12691;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wAAAANsAAAAPAAAAZHJzL2Rvd25yZXYueG1sRE/Pa8Iw&#10;FL4L+x/CG3hbUzfZpBplG7OMXZxV74/m2Rabl5LEtv73y2Hg8eP7vdqMphU9Od9YVjBLUhDEpdUN&#10;VwqOh+3TAoQPyBpby6TgRh4264fJCjNtB95TX4RKxBD2GSqoQ+gyKX1Zk0Gf2I44cmfrDIYIXSW1&#10;wyGGm1Y+p+mrNNhwbKixo8+ayktxNQrc3mM+/+C32+J3wJ+CZ1+7/KTU9HF8X4IINIa7+N/9rRW8&#10;xLHxS/wBcv0HAAD//wMAUEsBAi0AFAAGAAgAAAAhANvh9svuAAAAhQEAABMAAAAAAAAAAAAAAAAA&#10;AAAAAFtDb250ZW50X1R5cGVzXS54bWxQSwECLQAUAAYACAAAACEAWvQsW78AAAAVAQAACwAAAAAA&#10;AAAAAAAAAAAfAQAAX3JlbHMvLnJlbHNQSwECLQAUAAYACAAAACEAhyUP/sAAAADbAAAADwAAAAAA&#10;AAAAAAAAAAAHAgAAZHJzL2Rvd25yZXYueG1sUEsFBgAAAAADAAMAtwAAAPQ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 xml:space="preserve">No había </w:t>
                        </w:r>
                        <w:r w:rsidR="00CC277F" w:rsidRPr="00CC277F">
                          <w:rPr>
                            <w:rFonts w:ascii="Arial" w:hAnsi="Arial" w:cs="Arial"/>
                            <w:szCs w:val="28"/>
                          </w:rPr>
                          <w:t>habido Auditorías</w:t>
                        </w:r>
                        <w:r w:rsidRPr="00CC277F">
                          <w:rPr>
                            <w:rFonts w:ascii="Arial" w:hAnsi="Arial" w:cs="Arial"/>
                            <w:szCs w:val="28"/>
                          </w:rPr>
                          <w:t xml:space="preserve"> internas </w:t>
                        </w:r>
                      </w:p>
                    </w:txbxContent>
                  </v:textbox>
                </v:shape>
                <v:shape id="Text Box 66" o:spid="_x0000_s1063" type="#_x0000_t202" style="position:absolute;left:45751;top:30329;width:12691;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plwwAAANsAAAAPAAAAZHJzL2Rvd25yZXYueG1sRI9Ba8JA&#10;FITvhf6H5RW86UYtNk1dRcWKeGlN2/sj+5qEZt+G3dXEf+8KQo/DzHzDzJe9acSZnK8tKxiPEhDE&#10;hdU1lwq+v96HKQgfkDU2lknBhTwsF48Pc8y07fhI5zyUIkLYZ6igCqHNpPRFRQb9yLbE0fu1zmCI&#10;0pVSO+wi3DRykiQzabDmuFBhS5uKir/8ZBS4o8fd85pfLulnh4ecx9uP3Y9Sg6d+9QYiUB/+w/f2&#10;XiuYvsLtS/wBcnEFAAD//wMAUEsBAi0AFAAGAAgAAAAhANvh9svuAAAAhQEAABMAAAAAAAAAAAAA&#10;AAAAAAAAAFtDb250ZW50X1R5cGVzXS54bWxQSwECLQAUAAYACAAAACEAWvQsW78AAAAVAQAACwAA&#10;AAAAAAAAAAAAAAAfAQAAX3JlbHMvLnJlbHNQSwECLQAUAAYACAAAACEA6GmqZcMAAADbAAAADwAA&#10;AAAAAAAAAAAAAAAHAgAAZHJzL2Rvd25yZXYueG1sUEsFBgAAAAADAAMAtwAAAPc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Creí que no la iba a necesitar</w:t>
                        </w:r>
                      </w:p>
                    </w:txbxContent>
                  </v:textbox>
                </v:shape>
                <v:shape id="Text Box 67" o:spid="_x0000_s1064" type="#_x0000_t202" style="position:absolute;left:45246;top:34590;width:15419;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CFwAAAANsAAAAPAAAAZHJzL2Rvd25yZXYueG1sRE/Pa8Iw&#10;FL4L+x/CG+xmU4doqY2yjU3Ei7ab90fz1pY1LyXJbP3vzWGw48f3u9hNphdXcr6zrGCRpCCIa6s7&#10;bhR8fX7MMxA+IGvsLZOCG3nYbR9mBebajlzStQqNiCHsc1TQhjDkUvq6JYM+sQNx5L6tMxgidI3U&#10;DscYbnr5nKYrabDj2NDiQG8t1T/Vr1HgSo/75Suvb9l5xGPFi/fT/qLU0+P0sgERaAr/4j/3QStY&#10;xvXxS/wBcnsHAAD//wMAUEsBAi0AFAAGAAgAAAAhANvh9svuAAAAhQEAABMAAAAAAAAAAAAAAAAA&#10;AAAAAFtDb250ZW50X1R5cGVzXS54bWxQSwECLQAUAAYACAAAACEAWvQsW78AAAAVAQAACwAAAAAA&#10;AAAAAAAAAAAfAQAAX3JlbHMvLnJlbHNQSwECLQAUAAYACAAAACEAIVVwhcAAAADbAAAADwAAAAAA&#10;AAAAAAAAAAAHAgAAZHJzL2Rvd25yZXYueG1sUEsFBgAAAAADAAMAtwAAAPQ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No me han explicado los beneficios</w:t>
                        </w:r>
                      </w:p>
                    </w:txbxContent>
                  </v:textbox>
                </v:shape>
                <v:shape id="Text Box 68" o:spid="_x0000_s1065" type="#_x0000_t202" style="position:absolute;left:45751;top:21940;width:1234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UewwAAANsAAAAPAAAAZHJzL2Rvd25yZXYueG1sRI9Ba8JA&#10;FITvhf6H5Qm91U0kVImuwUorpRdrWu+P7DMJZt+G3a2J/74rCD0OM/MNsypG04kLOd9aVpBOExDE&#10;ldUt1wp+vt+fFyB8QNbYWSYFV/JQrB8fVphrO/CBLmWoRYSwz1FBE0KfS+mrhgz6qe2Jo3eyzmCI&#10;0tVSOxwi3HRyliQv0mDLcaHBnrYNVefy1yhwB4+77JXn18XXgJ8lp2/73VGpp8m4WYIINIb/8L39&#10;oRVkKdy+xB8g138AAAD//wMAUEsBAi0AFAAGAAgAAAAhANvh9svuAAAAhQEAABMAAAAAAAAAAAAA&#10;AAAAAAAAAFtDb250ZW50X1R5cGVzXS54bWxQSwECLQAUAAYACAAAACEAWvQsW78AAAAVAQAACwAA&#10;AAAAAAAAAAAAAAAfAQAAX3JlbHMvLnJlbHNQSwECLQAUAAYACAAAACEAThnVHsMAAADbAAAADwAA&#10;AAAAAAAAAAAAAAAHAgAAZHJzL2Rvd25yZXYueG1sUEsFBgAAAAADAAMAtwAAAPcCAAAAAA==&#10;" filled="f" fillcolor="#43698e" strokecolor="#036">
                  <v:fill color2="#036" rotate="t" focusposition=".5,.5" focussize="" focus="100%" type="gradientRadial"/>
                  <v:textbox style="mso-fit-shape-to-text:t" inset="1.80339mm,.90169mm,1.80339mm,.90169mm">
                    <w:txbxContent>
                      <w:p w:rsidR="001B7042" w:rsidRPr="00CC277F" w:rsidRDefault="001B7042" w:rsidP="001B7042">
                        <w:pPr>
                          <w:autoSpaceDE w:val="0"/>
                          <w:autoSpaceDN w:val="0"/>
                          <w:adjustRightInd w:val="0"/>
                          <w:jc w:val="center"/>
                          <w:rPr>
                            <w:rFonts w:ascii="Arial" w:hAnsi="Arial" w:cs="Arial"/>
                            <w:szCs w:val="28"/>
                          </w:rPr>
                        </w:pPr>
                        <w:r w:rsidRPr="00CC277F">
                          <w:rPr>
                            <w:rFonts w:ascii="Arial" w:hAnsi="Arial" w:cs="Arial"/>
                            <w:szCs w:val="28"/>
                          </w:rPr>
                          <w:t>No me gusta hacer reportes</w:t>
                        </w:r>
                      </w:p>
                    </w:txbxContent>
                  </v:textbox>
                </v:shape>
                <w10:anchorlock/>
              </v:group>
            </w:pict>
          </mc:Fallback>
        </mc:AlternateContent>
      </w:r>
    </w:p>
    <w:p w:rsidR="001B7042" w:rsidRDefault="001B7042">
      <w:pPr>
        <w:pStyle w:val="Ttulo"/>
        <w:rPr>
          <w:sz w:val="20"/>
        </w:rPr>
      </w:pPr>
    </w:p>
    <w:p w:rsidR="001B7042" w:rsidRDefault="001B7042">
      <w:pPr>
        <w:pStyle w:val="Ttulo"/>
        <w:rPr>
          <w:sz w:val="20"/>
        </w:rPr>
      </w:pPr>
    </w:p>
    <w:p w:rsidR="00CD286D" w:rsidRPr="00BA0D65" w:rsidRDefault="00CD286D">
      <w:pPr>
        <w:pStyle w:val="Ttulo"/>
        <w:rPr>
          <w:sz w:val="24"/>
        </w:rPr>
      </w:pPr>
      <w:r w:rsidRPr="00BA0D65">
        <w:rPr>
          <w:sz w:val="24"/>
        </w:rPr>
        <w:t>Diagrama de Pareto</w:t>
      </w:r>
    </w:p>
    <w:p w:rsidR="00CD286D" w:rsidRDefault="00CD286D">
      <w:pPr>
        <w:jc w:val="both"/>
        <w:rPr>
          <w:rFonts w:ascii="Arial" w:hAnsi="Arial"/>
          <w:snapToGrid w:val="0"/>
          <w:color w:val="000000"/>
          <w:lang w:val="es-ES_tradnl"/>
        </w:rPr>
      </w:pPr>
    </w:p>
    <w:p w:rsidR="00CD286D" w:rsidRDefault="00CD286D">
      <w:pPr>
        <w:jc w:val="both"/>
        <w:rPr>
          <w:rFonts w:ascii="Arial" w:hAnsi="Arial"/>
          <w:b/>
          <w:i/>
          <w:snapToGrid w:val="0"/>
          <w:color w:val="000000"/>
          <w:lang w:val="es-ES_tradnl"/>
        </w:rPr>
      </w:pPr>
      <w:r>
        <w:rPr>
          <w:rFonts w:ascii="Arial" w:hAnsi="Arial"/>
          <w:b/>
          <w:i/>
          <w:snapToGrid w:val="0"/>
          <w:color w:val="000000"/>
          <w:lang w:val="es-ES_tradnl"/>
        </w:rPr>
        <w:t>¿Por qué usarla?</w:t>
      </w:r>
    </w:p>
    <w:p w:rsidR="00CD286D" w:rsidRDefault="00CD286D">
      <w:pPr>
        <w:jc w:val="both"/>
        <w:rPr>
          <w:rFonts w:ascii="Arial" w:hAnsi="Arial"/>
          <w:snapToGrid w:val="0"/>
          <w:color w:val="000000"/>
          <w:lang w:val="es-ES_tradnl"/>
        </w:rPr>
      </w:pPr>
      <w:r>
        <w:rPr>
          <w:rFonts w:ascii="Arial" w:hAnsi="Arial"/>
          <w:snapToGrid w:val="0"/>
          <w:color w:val="000000"/>
          <w:lang w:val="es-ES_tradnl"/>
        </w:rPr>
        <w:t>Para enfocar los esfuerzos hacia los problemas que ofrecen las mayores posibilidades de mejora mostrando su frecuencia o tamaño relativos en un gráfico de barras descendentes.</w:t>
      </w:r>
    </w:p>
    <w:p w:rsidR="00CD286D" w:rsidRDefault="00CD286D">
      <w:pPr>
        <w:jc w:val="both"/>
        <w:rPr>
          <w:rFonts w:ascii="Arial" w:hAnsi="Arial"/>
          <w:snapToGrid w:val="0"/>
          <w:color w:val="000000"/>
          <w:lang w:val="es-ES_tradnl"/>
        </w:rPr>
      </w:pPr>
    </w:p>
    <w:p w:rsidR="00CD286D" w:rsidRDefault="00CD286D">
      <w:pPr>
        <w:jc w:val="both"/>
        <w:rPr>
          <w:rFonts w:ascii="Arial" w:hAnsi="Arial"/>
          <w:b/>
          <w:i/>
          <w:snapToGrid w:val="0"/>
          <w:color w:val="000000"/>
          <w:lang w:val="es-ES_tradnl"/>
        </w:rPr>
      </w:pPr>
      <w:r>
        <w:rPr>
          <w:rFonts w:ascii="Arial" w:hAnsi="Arial"/>
          <w:b/>
          <w:i/>
          <w:snapToGrid w:val="0"/>
          <w:color w:val="000000"/>
          <w:lang w:val="es-ES_tradnl"/>
        </w:rPr>
        <w:t>¿Qué hace?</w:t>
      </w:r>
    </w:p>
    <w:p w:rsidR="00CD286D" w:rsidRDefault="00CD286D" w:rsidP="00CD286D">
      <w:pPr>
        <w:numPr>
          <w:ilvl w:val="0"/>
          <w:numId w:val="17"/>
        </w:numPr>
        <w:ind w:left="426"/>
        <w:jc w:val="both"/>
        <w:rPr>
          <w:rFonts w:ascii="Arial" w:hAnsi="Arial"/>
          <w:snapToGrid w:val="0"/>
          <w:color w:val="000000"/>
          <w:lang w:val="es-ES_tradnl"/>
        </w:rPr>
      </w:pPr>
      <w:r>
        <w:rPr>
          <w:rFonts w:ascii="Arial" w:hAnsi="Arial"/>
          <w:snapToGrid w:val="0"/>
          <w:color w:val="000000"/>
          <w:lang w:val="es-ES_tradnl"/>
        </w:rPr>
        <w:t>Ayuda al equipo a concentrarse en aquellas causas que tendrán el mayor impacto en caso de ser resueltas.</w:t>
      </w:r>
    </w:p>
    <w:p w:rsidR="00CD286D" w:rsidRDefault="00CD286D" w:rsidP="00CD286D">
      <w:pPr>
        <w:numPr>
          <w:ilvl w:val="0"/>
          <w:numId w:val="18"/>
        </w:numPr>
        <w:ind w:left="426"/>
        <w:jc w:val="both"/>
        <w:rPr>
          <w:rFonts w:ascii="Arial" w:hAnsi="Arial"/>
          <w:snapToGrid w:val="0"/>
          <w:color w:val="000000"/>
          <w:lang w:val="es-ES_tradnl"/>
        </w:rPr>
      </w:pPr>
      <w:r>
        <w:rPr>
          <w:rFonts w:ascii="Arial" w:hAnsi="Arial"/>
          <w:snapToGrid w:val="0"/>
          <w:color w:val="000000"/>
          <w:lang w:val="es-ES_tradnl"/>
        </w:rPr>
        <w:t>En base al comprobado principio de Pareto: Un 20% de las fuentes causan el 80% de cualquier problema.</w:t>
      </w:r>
    </w:p>
    <w:p w:rsidR="00CD286D" w:rsidRDefault="00CD286D" w:rsidP="00CD286D">
      <w:pPr>
        <w:numPr>
          <w:ilvl w:val="0"/>
          <w:numId w:val="19"/>
        </w:numPr>
        <w:ind w:left="426"/>
        <w:jc w:val="both"/>
        <w:rPr>
          <w:rFonts w:ascii="Arial" w:hAnsi="Arial"/>
          <w:snapToGrid w:val="0"/>
          <w:color w:val="000000"/>
          <w:lang w:val="es-ES_tradnl"/>
        </w:rPr>
      </w:pPr>
      <w:r>
        <w:rPr>
          <w:rFonts w:ascii="Arial" w:hAnsi="Arial"/>
          <w:snapToGrid w:val="0"/>
          <w:color w:val="000000"/>
          <w:lang w:val="es-ES_tradnl"/>
        </w:rPr>
        <w:t>Muestra la importancia relativa de los problemas en un formato visual simple y rápido de interpretar.</w:t>
      </w:r>
    </w:p>
    <w:p w:rsidR="00CD286D" w:rsidRDefault="00CD286D" w:rsidP="00CD286D">
      <w:pPr>
        <w:numPr>
          <w:ilvl w:val="0"/>
          <w:numId w:val="20"/>
        </w:numPr>
        <w:tabs>
          <w:tab w:val="num" w:pos="1065"/>
        </w:tabs>
        <w:ind w:left="426"/>
        <w:jc w:val="both"/>
        <w:rPr>
          <w:rFonts w:ascii="Arial" w:hAnsi="Arial"/>
          <w:snapToGrid w:val="0"/>
          <w:color w:val="000000"/>
          <w:lang w:val="es-ES_tradnl"/>
        </w:rPr>
      </w:pPr>
      <w:r>
        <w:rPr>
          <w:rFonts w:ascii="Arial" w:hAnsi="Arial"/>
          <w:snapToGrid w:val="0"/>
          <w:color w:val="000000"/>
          <w:lang w:val="es-ES_tradnl"/>
        </w:rPr>
        <w:t>Ayuda a evitar “el peloteo del problema” donde la “solución” elimina algunas causas, pero empeora otras.</w:t>
      </w:r>
    </w:p>
    <w:p w:rsidR="00CD286D" w:rsidRDefault="00CD286D" w:rsidP="00CD286D">
      <w:pPr>
        <w:numPr>
          <w:ilvl w:val="0"/>
          <w:numId w:val="21"/>
        </w:numPr>
        <w:ind w:left="426"/>
        <w:jc w:val="both"/>
        <w:rPr>
          <w:rFonts w:ascii="Arial" w:hAnsi="Arial"/>
          <w:snapToGrid w:val="0"/>
          <w:color w:val="000000"/>
          <w:lang w:val="es-ES_tradnl"/>
        </w:rPr>
      </w:pPr>
      <w:r>
        <w:rPr>
          <w:rFonts w:ascii="Arial" w:hAnsi="Arial"/>
          <w:snapToGrid w:val="0"/>
          <w:color w:val="000000"/>
          <w:lang w:val="es-ES_tradnl"/>
        </w:rPr>
        <w:t>El progreso se mide en un formato altamente visible que proporciona incentivo para seguir luchando por más mejoras.</w:t>
      </w:r>
    </w:p>
    <w:p w:rsidR="00CD286D" w:rsidRDefault="00CD286D">
      <w:pPr>
        <w:jc w:val="both"/>
        <w:rPr>
          <w:rFonts w:ascii="Arial" w:hAnsi="Arial"/>
        </w:rPr>
      </w:pPr>
    </w:p>
    <w:p w:rsidR="009611C3" w:rsidRDefault="00CC277F" w:rsidP="00CC277F">
      <w:pPr>
        <w:tabs>
          <w:tab w:val="left" w:pos="2130"/>
        </w:tabs>
        <w:jc w:val="both"/>
        <w:rPr>
          <w:rFonts w:ascii="Arial" w:hAnsi="Arial"/>
        </w:rPr>
      </w:pPr>
      <w:r>
        <w:rPr>
          <w:rFonts w:ascii="Arial" w:hAnsi="Arial"/>
        </w:rPr>
        <w:tab/>
      </w:r>
    </w:p>
    <w:p w:rsidR="00CC277F" w:rsidRDefault="00CC277F" w:rsidP="00CC277F">
      <w:pPr>
        <w:tabs>
          <w:tab w:val="left" w:pos="2130"/>
        </w:tabs>
        <w:jc w:val="both"/>
        <w:rPr>
          <w:rFonts w:ascii="Arial" w:hAnsi="Arial"/>
        </w:rPr>
      </w:pPr>
    </w:p>
    <w:p w:rsidR="00CC277F" w:rsidRDefault="00CC277F" w:rsidP="00CC277F">
      <w:pPr>
        <w:tabs>
          <w:tab w:val="left" w:pos="2130"/>
        </w:tabs>
        <w:jc w:val="both"/>
        <w:rPr>
          <w:rFonts w:ascii="Arial" w:hAnsi="Arial"/>
        </w:rPr>
      </w:pPr>
    </w:p>
    <w:p w:rsidR="00BA0D65" w:rsidRDefault="00BA0D65" w:rsidP="00CC277F">
      <w:pPr>
        <w:tabs>
          <w:tab w:val="left" w:pos="2130"/>
        </w:tabs>
        <w:jc w:val="both"/>
        <w:rPr>
          <w:rFonts w:ascii="Arial" w:hAnsi="Arial"/>
        </w:rPr>
      </w:pPr>
    </w:p>
    <w:p w:rsidR="00BA0D65" w:rsidRDefault="00BA0D65" w:rsidP="00CC277F">
      <w:pPr>
        <w:tabs>
          <w:tab w:val="left" w:pos="2130"/>
        </w:tabs>
        <w:jc w:val="both"/>
        <w:rPr>
          <w:rFonts w:ascii="Arial" w:hAnsi="Arial"/>
        </w:rPr>
      </w:pPr>
    </w:p>
    <w:p w:rsidR="00CC277F" w:rsidRDefault="00CC277F" w:rsidP="00CC277F">
      <w:pPr>
        <w:tabs>
          <w:tab w:val="left" w:pos="2130"/>
        </w:tabs>
        <w:jc w:val="both"/>
        <w:rPr>
          <w:rFonts w:ascii="Arial" w:hAnsi="Arial"/>
        </w:rPr>
      </w:pPr>
    </w:p>
    <w:p w:rsidR="009611C3" w:rsidRDefault="009611C3">
      <w:pPr>
        <w:jc w:val="both"/>
        <w:rPr>
          <w:rFonts w:ascii="Arial" w:hAnsi="Arial"/>
        </w:rPr>
      </w:pPr>
    </w:p>
    <w:p w:rsidR="00CD286D" w:rsidRDefault="00CD286D">
      <w:pPr>
        <w:jc w:val="both"/>
        <w:rPr>
          <w:rFonts w:ascii="Arial" w:hAnsi="Arial"/>
          <w:b/>
          <w:i/>
          <w:lang w:val="es-MX"/>
        </w:rPr>
      </w:pPr>
      <w:r>
        <w:rPr>
          <w:rFonts w:ascii="Arial" w:hAnsi="Arial"/>
          <w:b/>
          <w:i/>
          <w:lang w:val="es-MX"/>
        </w:rPr>
        <w:t>¿Cómo lo hago?</w:t>
      </w:r>
    </w:p>
    <w:p w:rsidR="00CD286D" w:rsidRDefault="00CD286D">
      <w:pPr>
        <w:numPr>
          <w:ilvl w:val="0"/>
          <w:numId w:val="32"/>
        </w:numPr>
        <w:jc w:val="both"/>
        <w:rPr>
          <w:rFonts w:ascii="Arial" w:hAnsi="Arial"/>
          <w:lang w:val="es-MX"/>
        </w:rPr>
      </w:pPr>
      <w:r>
        <w:rPr>
          <w:rFonts w:ascii="Arial" w:hAnsi="Arial"/>
          <w:lang w:val="es-MX"/>
        </w:rPr>
        <w:t>Decida sobre qué problema quiere saber más</w:t>
      </w:r>
    </w:p>
    <w:p w:rsidR="00CD286D" w:rsidRDefault="00CD286D" w:rsidP="00CD286D">
      <w:pPr>
        <w:numPr>
          <w:ilvl w:val="0"/>
          <w:numId w:val="32"/>
        </w:numPr>
        <w:tabs>
          <w:tab w:val="clear" w:pos="720"/>
        </w:tabs>
        <w:jc w:val="both"/>
        <w:rPr>
          <w:rFonts w:ascii="Arial" w:hAnsi="Arial"/>
          <w:lang w:val="es-MX"/>
        </w:rPr>
      </w:pPr>
      <w:r>
        <w:rPr>
          <w:rFonts w:ascii="Arial" w:hAnsi="Arial"/>
          <w:lang w:val="es-MX"/>
        </w:rPr>
        <w:t>Seleccione las causas o problemas que serán vigiladas, comparadas y clasificadas / ordenadas mediante análisis o con datos existentes.</w:t>
      </w:r>
    </w:p>
    <w:p w:rsidR="00CD286D" w:rsidRDefault="00CD286D" w:rsidP="00CD286D">
      <w:pPr>
        <w:numPr>
          <w:ilvl w:val="0"/>
          <w:numId w:val="32"/>
        </w:numPr>
        <w:tabs>
          <w:tab w:val="clear" w:pos="720"/>
        </w:tabs>
        <w:jc w:val="both"/>
        <w:rPr>
          <w:rFonts w:ascii="Arial" w:hAnsi="Arial"/>
          <w:lang w:val="es-MX"/>
        </w:rPr>
      </w:pPr>
      <w:r>
        <w:rPr>
          <w:rFonts w:ascii="Arial" w:hAnsi="Arial"/>
          <w:lang w:val="es-MX"/>
        </w:rPr>
        <w:t>Escoja la unidad de medida más significativa, tal como frecuencia o costo.</w:t>
      </w:r>
    </w:p>
    <w:p w:rsidR="00CD286D" w:rsidRDefault="00CD286D" w:rsidP="00BA0D65">
      <w:pPr>
        <w:ind w:left="708"/>
        <w:jc w:val="both"/>
        <w:rPr>
          <w:rFonts w:ascii="Arial" w:hAnsi="Arial"/>
          <w:lang w:val="es-MX"/>
        </w:rPr>
      </w:pPr>
      <w:r>
        <w:rPr>
          <w:rFonts w:ascii="Arial" w:hAnsi="Arial"/>
          <w:lang w:val="es-MX"/>
        </w:rPr>
        <w:t>Algunas veces, usted no sabe antes del estudio qué unidad de medida es mejor. Esté preparado para trabajar con ambas, frecuencia y costo.</w:t>
      </w:r>
    </w:p>
    <w:p w:rsidR="00CD286D" w:rsidRDefault="00CD286D" w:rsidP="00CD286D">
      <w:pPr>
        <w:numPr>
          <w:ilvl w:val="0"/>
          <w:numId w:val="32"/>
        </w:numPr>
        <w:tabs>
          <w:tab w:val="clear" w:pos="720"/>
        </w:tabs>
        <w:jc w:val="both"/>
        <w:rPr>
          <w:rFonts w:ascii="Arial" w:hAnsi="Arial"/>
          <w:lang w:val="es-MX"/>
        </w:rPr>
      </w:pPr>
      <w:r>
        <w:rPr>
          <w:rFonts w:ascii="Arial" w:hAnsi="Arial"/>
          <w:lang w:val="es-MX"/>
        </w:rPr>
        <w:t>Escoja el tiempo del estudio</w:t>
      </w:r>
    </w:p>
    <w:p w:rsidR="00CD286D" w:rsidRDefault="00CD286D" w:rsidP="00BA0D65">
      <w:pPr>
        <w:ind w:left="708"/>
        <w:jc w:val="both"/>
        <w:rPr>
          <w:rFonts w:ascii="Arial" w:hAnsi="Arial"/>
          <w:lang w:val="es-MX"/>
        </w:rPr>
      </w:pPr>
      <w:r>
        <w:rPr>
          <w:rFonts w:ascii="Arial" w:hAnsi="Arial"/>
          <w:lang w:val="es-MX"/>
        </w:rPr>
        <w:t>Escoja un tiempo lo suficientemente largo como para representar la situación. No siempre el hecho de efectuar estudios más largos significa mejor información. Mire primero el volumen y la variedad dentro de los datos.</w:t>
      </w:r>
    </w:p>
    <w:p w:rsidR="00CD286D" w:rsidRDefault="00CD286D" w:rsidP="00BA0D65">
      <w:pPr>
        <w:ind w:left="708"/>
        <w:jc w:val="both"/>
        <w:rPr>
          <w:rFonts w:ascii="Arial" w:hAnsi="Arial"/>
          <w:lang w:val="es-MX"/>
        </w:rPr>
      </w:pPr>
      <w:r>
        <w:rPr>
          <w:rFonts w:ascii="Arial" w:hAnsi="Arial"/>
          <w:lang w:val="es-MX"/>
        </w:rPr>
        <w:t>Asegúrese de que el tiempo planificado sea típico a fin de tomar en consideración la temporalidad o hasta diferentes patrones dentro de un día o semana dados.</w:t>
      </w:r>
    </w:p>
    <w:p w:rsidR="00CD286D" w:rsidRDefault="00CD286D">
      <w:pPr>
        <w:numPr>
          <w:ilvl w:val="0"/>
          <w:numId w:val="32"/>
        </w:numPr>
        <w:jc w:val="both"/>
        <w:rPr>
          <w:rFonts w:ascii="Arial" w:hAnsi="Arial"/>
          <w:lang w:val="es-MX"/>
        </w:rPr>
      </w:pPr>
      <w:r>
        <w:rPr>
          <w:rFonts w:ascii="Arial" w:hAnsi="Arial"/>
          <w:lang w:val="es-MX"/>
        </w:rPr>
        <w:t>Reúna los datos necesarios sobre cada categoría de problema, ya sea por “tiempo real” o revisando datos históricos.</w:t>
      </w:r>
    </w:p>
    <w:p w:rsidR="00CD286D" w:rsidRDefault="00CD286D" w:rsidP="00BA0D65">
      <w:pPr>
        <w:ind w:left="708" w:firstLine="12"/>
        <w:jc w:val="both"/>
        <w:rPr>
          <w:rFonts w:ascii="Arial" w:hAnsi="Arial"/>
          <w:lang w:val="es-MX"/>
        </w:rPr>
      </w:pPr>
      <w:r>
        <w:rPr>
          <w:rFonts w:ascii="Arial" w:hAnsi="Arial"/>
          <w:lang w:val="es-MX"/>
        </w:rPr>
        <w:t>Lo mismo si se reúne datos en “Tiempo real” que históricamente, las hojas de comprobación son el método más fácil recolectar datos.</w:t>
      </w:r>
    </w:p>
    <w:p w:rsidR="00CD286D" w:rsidRDefault="00CD286D" w:rsidP="00BA0D65">
      <w:pPr>
        <w:ind w:left="708"/>
        <w:jc w:val="both"/>
        <w:rPr>
          <w:rFonts w:ascii="Arial" w:hAnsi="Arial"/>
          <w:lang w:val="es-MX"/>
        </w:rPr>
      </w:pPr>
      <w:r>
        <w:rPr>
          <w:rFonts w:ascii="Arial" w:hAnsi="Arial"/>
          <w:b/>
          <w:i/>
          <w:lang w:val="es-MX"/>
        </w:rPr>
        <w:t>Sugerencia:</w:t>
      </w:r>
      <w:r>
        <w:rPr>
          <w:rFonts w:ascii="Arial" w:hAnsi="Arial"/>
          <w:lang w:val="es-MX"/>
        </w:rPr>
        <w:t xml:space="preserve"> Siempre incluya con los datos de las fuentes y la tabla final, los identificadores que indican la fuente, la localización y el tiempo cubiertos.</w:t>
      </w:r>
    </w:p>
    <w:p w:rsidR="00CD286D" w:rsidRPr="00BA0D65" w:rsidRDefault="00CD286D" w:rsidP="00BA0D65">
      <w:pPr>
        <w:pStyle w:val="Prrafodelista"/>
        <w:numPr>
          <w:ilvl w:val="0"/>
          <w:numId w:val="32"/>
        </w:numPr>
        <w:jc w:val="both"/>
        <w:rPr>
          <w:rFonts w:ascii="Arial" w:hAnsi="Arial"/>
          <w:lang w:val="es-MX"/>
        </w:rPr>
      </w:pPr>
      <w:r w:rsidRPr="00BA0D65">
        <w:rPr>
          <w:rFonts w:ascii="Arial" w:hAnsi="Arial"/>
          <w:lang w:val="es-MX"/>
        </w:rPr>
        <w:t>Compare la frecuencia o costo relativos de cada categoría de problema.</w:t>
      </w:r>
    </w:p>
    <w:p w:rsidR="00CD286D" w:rsidRPr="00BA0D65" w:rsidRDefault="00CD286D" w:rsidP="00BA0D65">
      <w:pPr>
        <w:pStyle w:val="Prrafodelista"/>
        <w:numPr>
          <w:ilvl w:val="0"/>
          <w:numId w:val="32"/>
        </w:numPr>
        <w:jc w:val="both"/>
        <w:rPr>
          <w:rFonts w:ascii="Arial" w:hAnsi="Arial"/>
          <w:lang w:val="es-MX"/>
        </w:rPr>
      </w:pPr>
      <w:r w:rsidRPr="00BA0D65">
        <w:rPr>
          <w:rFonts w:ascii="Arial" w:hAnsi="Arial"/>
          <w:lang w:val="es-MX"/>
        </w:rPr>
        <w:t>Ponga las categorías de problema en la línea horizontal y las frecuencias en la vertical.</w:t>
      </w:r>
    </w:p>
    <w:p w:rsidR="00CD286D" w:rsidRDefault="00CD286D" w:rsidP="00BA0D65">
      <w:pPr>
        <w:ind w:left="708"/>
        <w:jc w:val="both"/>
        <w:rPr>
          <w:rFonts w:ascii="Arial" w:hAnsi="Arial"/>
          <w:lang w:val="es-MX"/>
        </w:rPr>
      </w:pPr>
      <w:r>
        <w:rPr>
          <w:rFonts w:ascii="Arial" w:hAnsi="Arial"/>
          <w:lang w:val="es-MX"/>
        </w:rPr>
        <w:t>Coloque las categorías en orden descendente de izquierda a derecha en la línea horizontal con barras sobre cada categoría de problema para indicar su frecuencia o costo. Ponga la unidad de medida en la línea vertical.</w:t>
      </w:r>
    </w:p>
    <w:p w:rsidR="00CD286D" w:rsidRPr="00BA0D65" w:rsidRDefault="00CD286D" w:rsidP="00BA0D65">
      <w:pPr>
        <w:pStyle w:val="Prrafodelista"/>
        <w:numPr>
          <w:ilvl w:val="0"/>
          <w:numId w:val="32"/>
        </w:numPr>
        <w:jc w:val="both"/>
        <w:rPr>
          <w:rFonts w:ascii="Arial" w:hAnsi="Arial"/>
          <w:lang w:val="es-MX"/>
        </w:rPr>
      </w:pPr>
      <w:r w:rsidRPr="00BA0D65">
        <w:rPr>
          <w:rFonts w:ascii="Arial" w:hAnsi="Arial"/>
          <w:lang w:val="es-MX"/>
        </w:rPr>
        <w:t>Dibuje la línea de por ciento acumulativo mostrando la porción del total que cada categoría de problema representa (Opcional).</w:t>
      </w:r>
    </w:p>
    <w:p w:rsidR="00CD286D" w:rsidRDefault="00CD286D" w:rsidP="00CD286D">
      <w:pPr>
        <w:numPr>
          <w:ilvl w:val="0"/>
          <w:numId w:val="25"/>
        </w:numPr>
        <w:tabs>
          <w:tab w:val="clear" w:pos="1065"/>
        </w:tabs>
        <w:ind w:left="709" w:hanging="426"/>
        <w:jc w:val="both"/>
        <w:rPr>
          <w:rFonts w:ascii="Arial" w:hAnsi="Arial"/>
          <w:lang w:val="es-MX"/>
        </w:rPr>
      </w:pPr>
      <w:r>
        <w:rPr>
          <w:rFonts w:ascii="Arial" w:hAnsi="Arial"/>
          <w:lang w:val="es-MX"/>
        </w:rPr>
        <w:t>En la línea vertical, (opuesto a los datos brutos, #, $, etc.), registre 100% al nivel del número total y 50% al nivel del punto medio. Complete con los por cientos restantes a escala.</w:t>
      </w:r>
    </w:p>
    <w:p w:rsidR="00CD286D" w:rsidRDefault="00CD286D" w:rsidP="00CD286D">
      <w:pPr>
        <w:numPr>
          <w:ilvl w:val="0"/>
          <w:numId w:val="25"/>
        </w:numPr>
        <w:tabs>
          <w:tab w:val="clear" w:pos="1065"/>
        </w:tabs>
        <w:ind w:left="709" w:hanging="426"/>
        <w:jc w:val="both"/>
        <w:rPr>
          <w:rFonts w:ascii="Arial" w:hAnsi="Arial"/>
          <w:lang w:val="es-MX"/>
        </w:rPr>
      </w:pPr>
      <w:r>
        <w:rPr>
          <w:rFonts w:ascii="Arial" w:hAnsi="Arial"/>
          <w:lang w:val="es-MX"/>
        </w:rPr>
        <w:t>Comenzando con la categoría de problema más alta dibuje un punto o marque una x en la esquina superior derecha de la barra.</w:t>
      </w:r>
    </w:p>
    <w:p w:rsidR="00CD286D" w:rsidRDefault="00CD286D" w:rsidP="00BA0D65">
      <w:pPr>
        <w:ind w:left="708"/>
        <w:jc w:val="both"/>
        <w:rPr>
          <w:rFonts w:ascii="Arial" w:hAnsi="Arial"/>
          <w:lang w:val="es-MX"/>
        </w:rPr>
      </w:pPr>
      <w:r>
        <w:rPr>
          <w:rFonts w:ascii="Arial" w:hAnsi="Arial"/>
          <w:lang w:val="es-MX"/>
        </w:rPr>
        <w:t>Añada el total de la siguiente categoría de problema a la primera y dibuje un punto encima de esa barra mostrando tanto el número acumulativo como los porcentajes acumulativos restantes hasta que se alcance el 100%.</w:t>
      </w:r>
    </w:p>
    <w:p w:rsidR="00CD286D" w:rsidRPr="00BA0D65" w:rsidRDefault="00CD286D" w:rsidP="00BA0D65">
      <w:pPr>
        <w:pStyle w:val="Prrafodelista"/>
        <w:numPr>
          <w:ilvl w:val="0"/>
          <w:numId w:val="32"/>
        </w:numPr>
        <w:jc w:val="both"/>
        <w:rPr>
          <w:rFonts w:ascii="Arial" w:hAnsi="Arial"/>
          <w:lang w:val="es-MX"/>
        </w:rPr>
      </w:pPr>
      <w:r w:rsidRPr="00BA0D65">
        <w:rPr>
          <w:rFonts w:ascii="Arial" w:hAnsi="Arial"/>
          <w:lang w:val="es-MX"/>
        </w:rPr>
        <w:t>Interprete los resultados</w:t>
      </w:r>
    </w:p>
    <w:p w:rsidR="00CD286D" w:rsidRDefault="00CD286D" w:rsidP="00BA0D65">
      <w:pPr>
        <w:ind w:left="708"/>
        <w:jc w:val="both"/>
        <w:rPr>
          <w:rFonts w:ascii="Arial" w:hAnsi="Arial"/>
          <w:lang w:val="es-MX"/>
        </w:rPr>
      </w:pPr>
      <w:r>
        <w:rPr>
          <w:rFonts w:ascii="Arial" w:hAnsi="Arial"/>
          <w:lang w:val="es-MX"/>
        </w:rPr>
        <w:t>Generalmente, las barras más altas indican los mayores contribuyentes al problema general. Por lo tanto, es cosa de sentido común ocuparse primero de estas categorías de problemas. Pero, lo más frecuente o caro no es siempre lo más importante. Siempre pregunte; ¿Qué es lo que tiene mayor impacto sobre los objetivos de nuestro negocio y clientes?</w:t>
      </w:r>
    </w:p>
    <w:p w:rsidR="00BA0D65" w:rsidRDefault="00BA0D65">
      <w:pPr>
        <w:pStyle w:val="Ttulo3"/>
        <w:jc w:val="center"/>
        <w:rPr>
          <w:b/>
          <w:sz w:val="20"/>
        </w:rPr>
      </w:pPr>
    </w:p>
    <w:p w:rsidR="00CD286D" w:rsidRDefault="00CD286D">
      <w:pPr>
        <w:pStyle w:val="Ttulo3"/>
        <w:jc w:val="center"/>
        <w:rPr>
          <w:b/>
          <w:sz w:val="20"/>
        </w:rPr>
      </w:pPr>
      <w:r>
        <w:rPr>
          <w:b/>
          <w:sz w:val="20"/>
        </w:rPr>
        <w:t>Variaciones</w:t>
      </w:r>
    </w:p>
    <w:p w:rsidR="00CD286D" w:rsidRDefault="00CD286D">
      <w:pPr>
        <w:jc w:val="both"/>
        <w:rPr>
          <w:rFonts w:ascii="Arial" w:hAnsi="Arial"/>
          <w:lang w:val="es-MX"/>
        </w:rPr>
      </w:pPr>
      <w:r>
        <w:rPr>
          <w:rFonts w:ascii="Arial" w:hAnsi="Arial"/>
          <w:lang w:val="es-MX"/>
        </w:rPr>
        <w:t>La tabla Pareto es una de las herramientas de mejoras más amplia y creativamente utilizadas. Las variaciones más frecuentemente usadas son:</w:t>
      </w:r>
    </w:p>
    <w:p w:rsidR="00CD286D" w:rsidRDefault="00CD286D">
      <w:pPr>
        <w:jc w:val="both"/>
        <w:rPr>
          <w:rFonts w:ascii="Arial" w:hAnsi="Arial"/>
          <w:lang w:val="es-MX"/>
        </w:rPr>
      </w:pPr>
    </w:p>
    <w:p w:rsidR="00CD286D" w:rsidRDefault="00CD286D">
      <w:pPr>
        <w:jc w:val="both"/>
        <w:rPr>
          <w:rFonts w:ascii="Arial" w:hAnsi="Arial"/>
          <w:lang w:val="es-MX"/>
        </w:rPr>
      </w:pPr>
      <w:r>
        <w:rPr>
          <w:rFonts w:ascii="Arial" w:hAnsi="Arial"/>
          <w:b/>
          <w:lang w:val="es-MX"/>
        </w:rPr>
        <w:t xml:space="preserve">A. La de descomposición de causas importantes </w:t>
      </w:r>
      <w:r>
        <w:rPr>
          <w:rFonts w:ascii="Arial" w:hAnsi="Arial"/>
          <w:lang w:val="es-MX"/>
        </w:rPr>
        <w:t xml:space="preserve">en la cual la “barra más alta” es descompuesta en </w:t>
      </w:r>
      <w:proofErr w:type="spellStart"/>
      <w:r>
        <w:rPr>
          <w:rFonts w:ascii="Arial" w:hAnsi="Arial"/>
          <w:lang w:val="es-MX"/>
        </w:rPr>
        <w:t>subcausas</w:t>
      </w:r>
      <w:proofErr w:type="spellEnd"/>
      <w:r>
        <w:rPr>
          <w:rFonts w:ascii="Arial" w:hAnsi="Arial"/>
          <w:lang w:val="es-MX"/>
        </w:rPr>
        <w:t xml:space="preserve"> en una segunda Pareto vinculada.</w:t>
      </w:r>
    </w:p>
    <w:p w:rsidR="009611C3" w:rsidRDefault="009611C3">
      <w:pPr>
        <w:jc w:val="both"/>
        <w:rPr>
          <w:rFonts w:ascii="Arial" w:hAnsi="Arial"/>
          <w:lang w:val="es-MX"/>
        </w:rPr>
      </w:pPr>
    </w:p>
    <w:p w:rsidR="00CD286D" w:rsidRDefault="00CD286D">
      <w:pPr>
        <w:jc w:val="both"/>
        <w:rPr>
          <w:rFonts w:ascii="Arial" w:hAnsi="Arial"/>
          <w:lang w:val="es-MX"/>
        </w:rPr>
      </w:pPr>
      <w:r>
        <w:rPr>
          <w:rFonts w:ascii="Arial" w:hAnsi="Arial"/>
          <w:b/>
          <w:lang w:val="es-MX"/>
        </w:rPr>
        <w:t xml:space="preserve">B. La de antes y después </w:t>
      </w:r>
      <w:r>
        <w:rPr>
          <w:rFonts w:ascii="Arial" w:hAnsi="Arial"/>
          <w:lang w:val="es-MX"/>
        </w:rPr>
        <w:t xml:space="preserve">en la cual las barras de la “Nueva Pareto” son dibujadas al lado de </w:t>
      </w:r>
      <w:smartTag w:uri="urn:schemas-microsoft-com:office:smarttags" w:element="PersonName">
        <w:smartTagPr>
          <w:attr w:name="ProductID" w:val="la Pareto"/>
        </w:smartTagPr>
        <w:r>
          <w:rPr>
            <w:rFonts w:ascii="Arial" w:hAnsi="Arial"/>
            <w:lang w:val="es-MX"/>
          </w:rPr>
          <w:t>la Pareto</w:t>
        </w:r>
      </w:smartTag>
      <w:r>
        <w:rPr>
          <w:rFonts w:ascii="Arial" w:hAnsi="Arial"/>
          <w:lang w:val="es-MX"/>
        </w:rPr>
        <w:t xml:space="preserve"> original, mostrándole efecto de un cambio. Puede dibujarse como una tabla o dos tablas separadas.</w:t>
      </w:r>
    </w:p>
    <w:p w:rsidR="009611C3" w:rsidRDefault="009611C3">
      <w:pPr>
        <w:jc w:val="both"/>
        <w:rPr>
          <w:rFonts w:ascii="Arial" w:hAnsi="Arial"/>
          <w:lang w:val="es-MX"/>
        </w:rPr>
      </w:pPr>
    </w:p>
    <w:p w:rsidR="009611C3" w:rsidRDefault="00CD286D" w:rsidP="009611C3">
      <w:pPr>
        <w:pStyle w:val="Textoindependiente"/>
        <w:rPr>
          <w:rFonts w:ascii="Arial" w:hAnsi="Arial"/>
        </w:rPr>
      </w:pPr>
      <w:r>
        <w:rPr>
          <w:rFonts w:ascii="Arial" w:hAnsi="Arial"/>
          <w:b/>
        </w:rPr>
        <w:lastRenderedPageBreak/>
        <w:t xml:space="preserve">C.  La de cambio de la fuente de datos en la cual se recogen datos de un mismo problema, </w:t>
      </w:r>
      <w:r>
        <w:rPr>
          <w:rFonts w:ascii="Arial" w:hAnsi="Arial"/>
        </w:rPr>
        <w:t>pero de diferentes departamentos, lugares, etc., y se muestran en Tablas Pareto una al lado de la otra.</w:t>
      </w:r>
    </w:p>
    <w:p w:rsidR="009611C3" w:rsidRDefault="009611C3" w:rsidP="009611C3">
      <w:pPr>
        <w:pStyle w:val="Textoindependiente"/>
        <w:rPr>
          <w:rFonts w:ascii="Arial" w:hAnsi="Arial"/>
          <w:lang w:val="es-MX"/>
        </w:rPr>
      </w:pPr>
      <w:r>
        <w:rPr>
          <w:rFonts w:ascii="Arial" w:hAnsi="Arial"/>
          <w:b/>
          <w:lang w:val="es-MX"/>
        </w:rPr>
        <w:t>D.  La de cambio de escala de medida en la cual se usan las mismas categorías,</w:t>
      </w:r>
      <w:r>
        <w:rPr>
          <w:rFonts w:ascii="Arial" w:hAnsi="Arial"/>
          <w:lang w:val="es-MX"/>
        </w:rPr>
        <w:t xml:space="preserve"> pero se miden diferentemente. Típicamente se alternan el “costo” y la “frecuencia”.</w:t>
      </w:r>
    </w:p>
    <w:p w:rsidR="009611C3" w:rsidRDefault="009611C3" w:rsidP="009611C3">
      <w:pPr>
        <w:pStyle w:val="Textoindependiente"/>
        <w:rPr>
          <w:rFonts w:ascii="Arial" w:hAnsi="Arial"/>
        </w:rPr>
      </w:pPr>
    </w:p>
    <w:p w:rsidR="00CD286D" w:rsidRDefault="00CD286D">
      <w:pPr>
        <w:pStyle w:val="Ttulo5"/>
        <w:jc w:val="center"/>
        <w:rPr>
          <w:rFonts w:ascii="Arial" w:hAnsi="Arial"/>
          <w:b/>
          <w:sz w:val="24"/>
        </w:rPr>
      </w:pPr>
      <w:r>
        <w:rPr>
          <w:rFonts w:ascii="Arial" w:hAnsi="Arial"/>
          <w:b/>
          <w:sz w:val="24"/>
        </w:rPr>
        <w:br/>
      </w:r>
      <w:r>
        <w:rPr>
          <w:rFonts w:ascii="Arial" w:hAnsi="Arial"/>
          <w:b/>
          <w:sz w:val="24"/>
        </w:rPr>
        <w:br/>
      </w:r>
      <w:r>
        <w:rPr>
          <w:rFonts w:ascii="Arial" w:hAnsi="Arial"/>
          <w:b/>
          <w:sz w:val="24"/>
        </w:rPr>
        <w:br/>
      </w:r>
    </w:p>
    <w:p w:rsidR="00CD286D" w:rsidRDefault="00CC277F">
      <w:pPr>
        <w:pStyle w:val="Ttulo5"/>
        <w:jc w:val="center"/>
        <w:rPr>
          <w:rFonts w:ascii="Arial" w:hAnsi="Arial"/>
          <w:b/>
          <w:sz w:val="24"/>
        </w:rPr>
      </w:pPr>
      <w:r>
        <w:rPr>
          <w:rFonts w:ascii="Arial" w:hAnsi="Arial"/>
          <w:b/>
          <w:noProof/>
          <w:sz w:val="24"/>
          <w:lang w:val="es-MX" w:eastAsia="es-MX"/>
        </w:rPr>
        <w:drawing>
          <wp:anchor distT="0" distB="0" distL="114300" distR="114300" simplePos="0" relativeHeight="3" behindDoc="0" locked="0" layoutInCell="0" allowOverlap="1">
            <wp:simplePos x="0" y="0"/>
            <wp:positionH relativeFrom="column">
              <wp:posOffset>636905</wp:posOffset>
            </wp:positionH>
            <wp:positionV relativeFrom="paragraph">
              <wp:posOffset>-367665</wp:posOffset>
            </wp:positionV>
            <wp:extent cx="2551430" cy="3088640"/>
            <wp:effectExtent l="0" t="0" r="1270" b="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1430" cy="3088640"/>
                    </a:xfrm>
                    <a:prstGeom prst="rect">
                      <a:avLst/>
                    </a:prstGeom>
                    <a:noFill/>
                  </pic:spPr>
                </pic:pic>
              </a:graphicData>
            </a:graphic>
            <wp14:sizeRelH relativeFrom="page">
              <wp14:pctWidth>0</wp14:pctWidth>
            </wp14:sizeRelH>
            <wp14:sizeRelV relativeFrom="page">
              <wp14:pctHeight>0</wp14:pctHeight>
            </wp14:sizeRelV>
          </wp:anchor>
        </w:drawing>
      </w:r>
    </w:p>
    <w:p w:rsidR="00CD286D" w:rsidRDefault="00CD286D">
      <w:pPr>
        <w:pStyle w:val="Ttulo5"/>
        <w:jc w:val="center"/>
        <w:rPr>
          <w:rFonts w:ascii="Arial" w:hAnsi="Arial"/>
          <w:b/>
          <w:sz w:val="24"/>
        </w:rPr>
      </w:pPr>
      <w:r>
        <w:rPr>
          <w:rFonts w:ascii="Arial" w:hAnsi="Arial"/>
          <w:b/>
          <w:sz w:val="24"/>
        </w:rPr>
        <w:t>Tabla de funcionamiento</w:t>
      </w:r>
    </w:p>
    <w:p w:rsidR="00CD286D" w:rsidRDefault="00CD286D">
      <w:pPr>
        <w:pStyle w:val="Ttulo6"/>
        <w:jc w:val="center"/>
        <w:rPr>
          <w:rFonts w:ascii="Arial" w:hAnsi="Arial"/>
          <w:sz w:val="20"/>
        </w:rPr>
      </w:pPr>
      <w:r>
        <w:rPr>
          <w:rFonts w:ascii="Arial" w:hAnsi="Arial"/>
          <w:sz w:val="20"/>
        </w:rPr>
        <w:t>Rastreo de tendencias</w:t>
      </w:r>
    </w:p>
    <w:p w:rsidR="00CD286D" w:rsidRDefault="00CD286D">
      <w:pPr>
        <w:jc w:val="both"/>
        <w:rPr>
          <w:rFonts w:ascii="Arial" w:hAnsi="Arial"/>
          <w:b/>
          <w:i/>
          <w:lang w:val="es-MX"/>
        </w:rPr>
      </w:pPr>
      <w:r>
        <w:rPr>
          <w:rFonts w:ascii="Arial" w:hAnsi="Arial"/>
          <w:b/>
          <w:i/>
          <w:lang w:val="es-MX"/>
        </w:rPr>
        <w:t>¿Por qué usarla?</w:t>
      </w:r>
    </w:p>
    <w:p w:rsidR="00CD286D" w:rsidRDefault="00CD286D">
      <w:pPr>
        <w:jc w:val="both"/>
        <w:rPr>
          <w:rFonts w:ascii="Arial" w:hAnsi="Arial"/>
          <w:lang w:val="es-MX"/>
        </w:rPr>
      </w:pPr>
      <w:r>
        <w:rPr>
          <w:rFonts w:ascii="Arial" w:hAnsi="Arial"/>
          <w:lang w:val="es-MX"/>
        </w:rPr>
        <w:t>¿Por qué permitir que un equipo estudie datos observados (una medida de rendimiento de un proceso) en busca de tendencias o patrones durante un período específico de tiempo?</w:t>
      </w:r>
    </w:p>
    <w:p w:rsidR="00CD286D" w:rsidRDefault="00CD286D">
      <w:pPr>
        <w:jc w:val="both"/>
        <w:rPr>
          <w:rFonts w:ascii="Arial" w:hAnsi="Arial"/>
          <w:lang w:val="es-MX"/>
        </w:rPr>
      </w:pPr>
    </w:p>
    <w:p w:rsidR="00CD286D" w:rsidRDefault="00CD286D">
      <w:pPr>
        <w:jc w:val="both"/>
        <w:rPr>
          <w:rFonts w:ascii="Arial" w:hAnsi="Arial"/>
          <w:b/>
          <w:i/>
          <w:lang w:val="es-MX"/>
        </w:rPr>
      </w:pPr>
      <w:r>
        <w:rPr>
          <w:rFonts w:ascii="Arial" w:hAnsi="Arial"/>
          <w:b/>
          <w:i/>
          <w:lang w:val="es-MX"/>
        </w:rPr>
        <w:t>¿Qué hace?</w:t>
      </w:r>
    </w:p>
    <w:p w:rsidR="00CD286D" w:rsidRDefault="00CD286D" w:rsidP="00CD286D">
      <w:pPr>
        <w:numPr>
          <w:ilvl w:val="0"/>
          <w:numId w:val="27"/>
        </w:numPr>
        <w:ind w:left="0" w:firstLine="0"/>
        <w:jc w:val="both"/>
        <w:rPr>
          <w:rFonts w:ascii="Arial" w:hAnsi="Arial"/>
          <w:lang w:val="es-MX"/>
        </w:rPr>
      </w:pPr>
      <w:r>
        <w:rPr>
          <w:rFonts w:ascii="Arial" w:hAnsi="Arial"/>
          <w:lang w:val="es-MX"/>
        </w:rPr>
        <w:t>Vigila el rendimiento de uno o más procesos a lo largo del tiempo para detectar tendencias, cambios o ciclos.</w:t>
      </w:r>
    </w:p>
    <w:p w:rsidR="00CD286D" w:rsidRDefault="00CD286D" w:rsidP="00CD286D">
      <w:pPr>
        <w:numPr>
          <w:ilvl w:val="0"/>
          <w:numId w:val="27"/>
        </w:numPr>
        <w:ind w:left="0" w:firstLine="0"/>
        <w:jc w:val="both"/>
        <w:rPr>
          <w:rFonts w:ascii="Arial" w:hAnsi="Arial"/>
          <w:lang w:val="es-MX"/>
        </w:rPr>
      </w:pPr>
      <w:r>
        <w:rPr>
          <w:rFonts w:ascii="Arial" w:hAnsi="Arial"/>
          <w:lang w:val="es-MX"/>
        </w:rPr>
        <w:t>Permite que el equipo compare una medida de rendimiento y después de la puesta en práctica de una solución para medir su impacto.</w:t>
      </w:r>
    </w:p>
    <w:p w:rsidR="00CD286D" w:rsidRDefault="00CD286D" w:rsidP="00CD286D">
      <w:pPr>
        <w:numPr>
          <w:ilvl w:val="0"/>
          <w:numId w:val="27"/>
        </w:numPr>
        <w:ind w:left="0" w:firstLine="0"/>
        <w:jc w:val="both"/>
        <w:rPr>
          <w:rFonts w:ascii="Arial" w:hAnsi="Arial"/>
          <w:lang w:val="es-MX"/>
        </w:rPr>
      </w:pPr>
      <w:r>
        <w:rPr>
          <w:rFonts w:ascii="Arial" w:hAnsi="Arial"/>
          <w:lang w:val="es-MX"/>
        </w:rPr>
        <w:t>Rastrea información útil para la predicción de tendencias.</w:t>
      </w:r>
    </w:p>
    <w:p w:rsidR="00CD286D" w:rsidRDefault="00CD286D">
      <w:pPr>
        <w:jc w:val="both"/>
        <w:rPr>
          <w:rFonts w:ascii="Arial" w:hAnsi="Arial"/>
          <w:lang w:val="es-MX"/>
        </w:rPr>
      </w:pPr>
    </w:p>
    <w:p w:rsidR="00CD286D" w:rsidRDefault="00CD286D">
      <w:pPr>
        <w:jc w:val="both"/>
        <w:rPr>
          <w:rFonts w:ascii="Arial" w:hAnsi="Arial"/>
          <w:lang w:val="es-MX"/>
        </w:rPr>
      </w:pPr>
    </w:p>
    <w:p w:rsidR="00CC277F" w:rsidRDefault="00CC277F">
      <w:pPr>
        <w:jc w:val="both"/>
        <w:rPr>
          <w:rFonts w:ascii="Arial" w:hAnsi="Arial"/>
          <w:lang w:val="es-MX"/>
        </w:rPr>
      </w:pPr>
    </w:p>
    <w:p w:rsidR="00CD286D" w:rsidRDefault="00CD286D">
      <w:pPr>
        <w:jc w:val="both"/>
        <w:rPr>
          <w:rFonts w:ascii="Arial" w:hAnsi="Arial"/>
          <w:b/>
          <w:i/>
          <w:lang w:val="es-MX"/>
        </w:rPr>
      </w:pPr>
      <w:r>
        <w:rPr>
          <w:rFonts w:ascii="Arial" w:hAnsi="Arial"/>
          <w:b/>
          <w:i/>
          <w:lang w:val="es-MX"/>
        </w:rPr>
        <w:t>¿Cómo lo hago?</w:t>
      </w:r>
    </w:p>
    <w:p w:rsidR="00CD286D" w:rsidRPr="00BA0D65" w:rsidRDefault="00CD286D" w:rsidP="00BA0D65">
      <w:pPr>
        <w:pStyle w:val="Prrafodelista"/>
        <w:numPr>
          <w:ilvl w:val="0"/>
          <w:numId w:val="36"/>
        </w:numPr>
        <w:jc w:val="both"/>
        <w:rPr>
          <w:rFonts w:ascii="Arial" w:hAnsi="Arial"/>
          <w:lang w:val="es-MX"/>
        </w:rPr>
      </w:pPr>
      <w:r w:rsidRPr="00BA0D65">
        <w:rPr>
          <w:rFonts w:ascii="Arial" w:hAnsi="Arial"/>
          <w:lang w:val="es-MX"/>
        </w:rPr>
        <w:t>Decida con respecto a la medida del rendimiento del proceso.</w:t>
      </w:r>
    </w:p>
    <w:p w:rsidR="00CD286D" w:rsidRPr="00BA0D65" w:rsidRDefault="00CD286D" w:rsidP="00BA0D65">
      <w:pPr>
        <w:pStyle w:val="Prrafodelista"/>
        <w:numPr>
          <w:ilvl w:val="0"/>
          <w:numId w:val="36"/>
        </w:numPr>
        <w:jc w:val="both"/>
        <w:rPr>
          <w:rFonts w:ascii="Arial" w:hAnsi="Arial"/>
          <w:lang w:val="es-MX"/>
        </w:rPr>
      </w:pPr>
      <w:r w:rsidRPr="00BA0D65">
        <w:rPr>
          <w:rFonts w:ascii="Arial" w:hAnsi="Arial"/>
          <w:lang w:val="es-MX"/>
        </w:rPr>
        <w:t xml:space="preserve">Recolecte datos </w:t>
      </w:r>
    </w:p>
    <w:p w:rsidR="00CD286D" w:rsidRDefault="00CD286D" w:rsidP="00BA0D65">
      <w:pPr>
        <w:ind w:firstLine="708"/>
        <w:jc w:val="both"/>
        <w:rPr>
          <w:rFonts w:ascii="Arial" w:hAnsi="Arial"/>
          <w:lang w:val="es-MX"/>
        </w:rPr>
      </w:pPr>
      <w:r>
        <w:rPr>
          <w:rFonts w:ascii="Arial" w:hAnsi="Arial"/>
          <w:lang w:val="es-MX"/>
        </w:rPr>
        <w:t xml:space="preserve">Generalmente, recolecte de </w:t>
      </w:r>
      <w:smartTag w:uri="urn:schemas-microsoft-com:office:smarttags" w:element="metricconverter">
        <w:smartTagPr>
          <w:attr w:name="ProductID" w:val="20 a"/>
        </w:smartTagPr>
        <w:r>
          <w:rPr>
            <w:rFonts w:ascii="Arial" w:hAnsi="Arial"/>
            <w:lang w:val="es-MX"/>
          </w:rPr>
          <w:t>20 a</w:t>
        </w:r>
      </w:smartTag>
      <w:r>
        <w:rPr>
          <w:rFonts w:ascii="Arial" w:hAnsi="Arial"/>
          <w:lang w:val="es-MX"/>
        </w:rPr>
        <w:t xml:space="preserve"> 25 puntos de datos para detectar patrones significativos.</w:t>
      </w:r>
    </w:p>
    <w:p w:rsidR="00CD286D" w:rsidRPr="00BA0D65" w:rsidRDefault="00CD286D" w:rsidP="00BA0D65">
      <w:pPr>
        <w:pStyle w:val="Prrafodelista"/>
        <w:numPr>
          <w:ilvl w:val="0"/>
          <w:numId w:val="36"/>
        </w:numPr>
        <w:jc w:val="both"/>
        <w:rPr>
          <w:rFonts w:ascii="Arial" w:hAnsi="Arial"/>
          <w:lang w:val="es-MX"/>
        </w:rPr>
      </w:pPr>
      <w:r w:rsidRPr="00BA0D65">
        <w:rPr>
          <w:rFonts w:ascii="Arial" w:hAnsi="Arial"/>
          <w:lang w:val="es-MX"/>
        </w:rPr>
        <w:t>Cree un gráfico con una línea vertical (eje y) y una línea horizontal (eje x)</w:t>
      </w:r>
    </w:p>
    <w:p w:rsidR="00CD286D" w:rsidRDefault="00CD286D" w:rsidP="00BA0D65">
      <w:pPr>
        <w:ind w:firstLine="708"/>
        <w:jc w:val="both"/>
        <w:rPr>
          <w:rFonts w:ascii="Arial" w:hAnsi="Arial"/>
          <w:lang w:val="es-MX"/>
        </w:rPr>
      </w:pPr>
      <w:r>
        <w:rPr>
          <w:rFonts w:ascii="Arial" w:hAnsi="Arial"/>
          <w:lang w:val="es-MX"/>
        </w:rPr>
        <w:t>En la línea vertical (eje y), dibuje la escala relacionada con la variable que está midiendo.</w:t>
      </w:r>
    </w:p>
    <w:p w:rsidR="00CD286D" w:rsidRPr="00BA0D65" w:rsidRDefault="00CD286D" w:rsidP="00BA0D65">
      <w:pPr>
        <w:ind w:left="708"/>
        <w:jc w:val="both"/>
        <w:rPr>
          <w:rFonts w:ascii="Arial" w:hAnsi="Arial"/>
          <w:lang w:val="es-MX"/>
        </w:rPr>
      </w:pPr>
      <w:r w:rsidRPr="00BA0D65">
        <w:rPr>
          <w:rFonts w:ascii="Arial" w:hAnsi="Arial"/>
          <w:lang w:val="es-MX"/>
        </w:rPr>
        <w:t>Arregle el eje y de modo que cubra más del rango completo de las medidas, por ejemplo, 11 /2 veces el rango de datos.</w:t>
      </w:r>
    </w:p>
    <w:p w:rsidR="00CD286D" w:rsidRDefault="00CD286D" w:rsidP="00BA0D65">
      <w:pPr>
        <w:ind w:left="708"/>
        <w:jc w:val="both"/>
        <w:rPr>
          <w:rFonts w:ascii="Arial" w:hAnsi="Arial"/>
          <w:lang w:val="es-MX"/>
        </w:rPr>
      </w:pPr>
      <w:r>
        <w:rPr>
          <w:rFonts w:ascii="Arial" w:hAnsi="Arial"/>
          <w:lang w:val="es-MX"/>
        </w:rPr>
        <w:t>En la línea horizontal (eje x), dibuje la escala de tiempo o secuencia.</w:t>
      </w:r>
    </w:p>
    <w:p w:rsidR="00CD286D" w:rsidRPr="00BA0D65" w:rsidRDefault="00CD286D" w:rsidP="00BA0D65">
      <w:pPr>
        <w:pStyle w:val="Prrafodelista"/>
        <w:numPr>
          <w:ilvl w:val="0"/>
          <w:numId w:val="36"/>
        </w:numPr>
        <w:jc w:val="both"/>
        <w:rPr>
          <w:rFonts w:ascii="Arial" w:hAnsi="Arial"/>
          <w:lang w:val="es-MX"/>
        </w:rPr>
      </w:pPr>
      <w:r w:rsidRPr="00BA0D65">
        <w:rPr>
          <w:rFonts w:ascii="Arial" w:hAnsi="Arial"/>
          <w:lang w:val="es-MX"/>
        </w:rPr>
        <w:t>Represente los datos</w:t>
      </w:r>
    </w:p>
    <w:p w:rsidR="00CD286D" w:rsidRDefault="00CD286D" w:rsidP="00BA0D65">
      <w:pPr>
        <w:ind w:left="708"/>
        <w:jc w:val="both"/>
        <w:rPr>
          <w:rFonts w:ascii="Arial" w:hAnsi="Arial"/>
          <w:lang w:val="es-MX"/>
        </w:rPr>
      </w:pPr>
      <w:r>
        <w:rPr>
          <w:rFonts w:ascii="Arial" w:hAnsi="Arial"/>
          <w:lang w:val="es-MX"/>
        </w:rPr>
        <w:t>Mire los datos recolectados. Si no hay tendencias obvias, calcule el promedio o media aritmética. El promedio es la suma de los valores medidos dividida por el número de puntos de datos. El valor de la mediana también puede usarse, pero la media es la medida más frecuentemente usada del “Usada del “Centrado” de la muestra. (Para más información sobre promedios, vea puntos de  Datos). Dibuje una línea  horizontal en el valor promedio.</w:t>
      </w:r>
    </w:p>
    <w:p w:rsidR="00BA0D65" w:rsidRDefault="00BA0D65" w:rsidP="00BA0D65">
      <w:pPr>
        <w:ind w:left="708"/>
        <w:jc w:val="both"/>
        <w:rPr>
          <w:rFonts w:ascii="Arial" w:hAnsi="Arial"/>
          <w:lang w:val="es-MX"/>
        </w:rPr>
      </w:pPr>
    </w:p>
    <w:p w:rsidR="00CD286D" w:rsidRDefault="00CD286D" w:rsidP="00BA0D65">
      <w:pPr>
        <w:ind w:left="708"/>
        <w:jc w:val="both"/>
        <w:rPr>
          <w:rFonts w:ascii="Arial" w:hAnsi="Arial"/>
          <w:lang w:val="es-MX"/>
        </w:rPr>
      </w:pPr>
      <w:r>
        <w:rPr>
          <w:rFonts w:ascii="Arial" w:hAnsi="Arial"/>
          <w:b/>
          <w:i/>
          <w:lang w:val="es-MX"/>
        </w:rPr>
        <w:t>Sugerencia:</w:t>
      </w:r>
      <w:r>
        <w:rPr>
          <w:rFonts w:ascii="Arial" w:hAnsi="Arial"/>
          <w:lang w:val="es-MX"/>
        </w:rPr>
        <w:t xml:space="preserve"> No vuelva a dibujar esta línea de promedio cada vez que se añaden nuevos datos. Sólo se debe volver a calcular y dibujar el promedio cuando ha habido un cambio significativo en el proceso o las condiciones imperantes y sólo los puntos de datos después del cambio verificado.</w:t>
      </w:r>
    </w:p>
    <w:p w:rsidR="00CD286D" w:rsidRPr="00BA0D65" w:rsidRDefault="00CD286D" w:rsidP="00BA0D65">
      <w:pPr>
        <w:pStyle w:val="Prrafodelista"/>
        <w:numPr>
          <w:ilvl w:val="0"/>
          <w:numId w:val="36"/>
        </w:numPr>
        <w:jc w:val="both"/>
        <w:rPr>
          <w:rFonts w:ascii="Arial" w:hAnsi="Arial"/>
          <w:lang w:val="es-MX"/>
        </w:rPr>
      </w:pPr>
      <w:r w:rsidRPr="00BA0D65">
        <w:rPr>
          <w:rFonts w:ascii="Arial" w:hAnsi="Arial"/>
          <w:lang w:val="es-MX"/>
        </w:rPr>
        <w:t xml:space="preserve"> Interprete la tabla</w:t>
      </w:r>
    </w:p>
    <w:p w:rsidR="00CD286D" w:rsidRDefault="00CD286D" w:rsidP="00BA0D65">
      <w:pPr>
        <w:ind w:left="708"/>
        <w:jc w:val="both"/>
        <w:rPr>
          <w:rFonts w:ascii="Arial" w:hAnsi="Arial"/>
          <w:lang w:val="es-MX"/>
        </w:rPr>
      </w:pPr>
      <w:r>
        <w:rPr>
          <w:rFonts w:ascii="Arial" w:hAnsi="Arial"/>
          <w:lang w:val="es-MX"/>
        </w:rPr>
        <w:t>Note la posición de la línea de promedio. ¿Está donde debería estar con relación a la necesidad o requisito del cliente? ¿Está donde usted desea que esté en relación con el objetivo?</w:t>
      </w:r>
    </w:p>
    <w:p w:rsidR="00CD286D" w:rsidRDefault="00CD286D" w:rsidP="00BA0D65">
      <w:pPr>
        <w:ind w:left="708"/>
        <w:jc w:val="both"/>
        <w:rPr>
          <w:rFonts w:ascii="Arial" w:hAnsi="Arial"/>
          <w:lang w:val="es-MX"/>
        </w:rPr>
      </w:pPr>
      <w:r>
        <w:rPr>
          <w:rFonts w:ascii="Arial" w:hAnsi="Arial"/>
          <w:b/>
          <w:i/>
          <w:lang w:val="es-MX"/>
        </w:rPr>
        <w:t>Sugerencia:</w:t>
      </w:r>
      <w:r>
        <w:rPr>
          <w:rFonts w:ascii="Arial" w:hAnsi="Arial"/>
          <w:lang w:val="es-MX"/>
        </w:rPr>
        <w:t xml:space="preserve"> Un peligro en el uso de la tabla de funcionamiento es la tendencia de ver todas las variaciones de los datos como importantes. La tabla de funcionamiento debe usarse para enfocar hacia los cambios verdaderamente vitales en el proceso. Se pueden usar pruebas simples para buscar tendencias y patrones significativos. Dichas pruebas se encuentran en las tablas de control, en la sección “Determinación de sí su proceso está fuera de control”. Recuerde que para usos más sofisticados, una tabla de control es inapreciable ya que es simplemente una tabla de funcionamiento con límites de bases estadísticas.</w:t>
      </w:r>
    </w:p>
    <w:p w:rsidR="00CD286D" w:rsidRDefault="00CD286D">
      <w:pPr>
        <w:jc w:val="both"/>
        <w:rPr>
          <w:rFonts w:ascii="Arial" w:hAnsi="Arial"/>
          <w:lang w:val="es-MX"/>
        </w:rPr>
      </w:pPr>
    </w:p>
    <w:sectPr w:rsidR="00CD286D" w:rsidSect="00352809">
      <w:headerReference w:type="default" r:id="rId9"/>
      <w:footerReference w:type="default" r:id="rId10"/>
      <w:pgSz w:w="12242" w:h="15842" w:code="1"/>
      <w:pgMar w:top="2268" w:right="1134" w:bottom="1134" w:left="1134"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DB" w:rsidRDefault="004F3CDB" w:rsidP="00CD286D">
      <w:r>
        <w:separator/>
      </w:r>
    </w:p>
  </w:endnote>
  <w:endnote w:type="continuationSeparator" w:id="0">
    <w:p w:rsidR="004F3CDB" w:rsidRDefault="004F3CDB" w:rsidP="00CD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6D" w:rsidRDefault="00CD286D">
    <w:pPr>
      <w:pStyle w:val="Piedepgina"/>
    </w:pPr>
  </w:p>
  <w:p w:rsidR="00CD286D" w:rsidRDefault="005F54DD">
    <w:pPr>
      <w:pStyle w:val="Piedepgina"/>
      <w:jc w:val="right"/>
    </w:pPr>
    <w:r w:rsidRPr="00BA0D65">
      <w:rPr>
        <w:rStyle w:val="Nmerodepgina"/>
        <w:sz w:val="16"/>
      </w:rPr>
      <w:fldChar w:fldCharType="begin"/>
    </w:r>
    <w:r w:rsidR="00CD286D" w:rsidRPr="00BA0D65">
      <w:rPr>
        <w:rStyle w:val="Nmerodepgina"/>
        <w:sz w:val="16"/>
      </w:rPr>
      <w:instrText xml:space="preserve"> PAGE </w:instrText>
    </w:r>
    <w:r w:rsidRPr="00BA0D65">
      <w:rPr>
        <w:rStyle w:val="Nmerodepgina"/>
        <w:sz w:val="16"/>
      </w:rPr>
      <w:fldChar w:fldCharType="separate"/>
    </w:r>
    <w:r w:rsidR="00FD78C1">
      <w:rPr>
        <w:rStyle w:val="Nmerodepgina"/>
        <w:noProof/>
        <w:sz w:val="16"/>
      </w:rPr>
      <w:t>6</w:t>
    </w:r>
    <w:r w:rsidRPr="00BA0D65">
      <w:rPr>
        <w:rStyle w:val="Nmerodepgina"/>
        <w:sz w:val="16"/>
      </w:rPr>
      <w:fldChar w:fldCharType="end"/>
    </w:r>
    <w:r w:rsidR="00BA0D65">
      <w:rPr>
        <w:rStyle w:val="Nmerodepgi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DB" w:rsidRDefault="004F3CDB" w:rsidP="00CD286D">
      <w:r>
        <w:separator/>
      </w:r>
    </w:p>
  </w:footnote>
  <w:footnote w:type="continuationSeparator" w:id="0">
    <w:p w:rsidR="004F3CDB" w:rsidRDefault="004F3CDB" w:rsidP="00CD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4"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5035"/>
      <w:gridCol w:w="3894"/>
    </w:tblGrid>
    <w:tr w:rsidR="00FD78C1" w:rsidRPr="007F4136" w:rsidTr="00FD78C1">
      <w:trPr>
        <w:cantSplit/>
        <w:trHeight w:val="281"/>
      </w:trPr>
      <w:tc>
        <w:tcPr>
          <w:tcW w:w="1985" w:type="dxa"/>
          <w:vMerge w:val="restart"/>
        </w:tcPr>
        <w:p w:rsidR="00FD78C1" w:rsidRPr="00A84092" w:rsidRDefault="00FD78C1" w:rsidP="00FD78C1">
          <w:pPr>
            <w:pStyle w:val="Encabezado"/>
            <w:jc w:val="center"/>
            <w:rPr>
              <w:b/>
              <w:color w:val="FF0000"/>
              <w:sz w:val="22"/>
              <w:szCs w:val="22"/>
            </w:rPr>
          </w:pPr>
          <w:r w:rsidRPr="00385B43">
            <w:rPr>
              <w:b/>
              <w:noProof/>
              <w:color w:val="FF0000"/>
              <w:sz w:val="22"/>
              <w:szCs w:val="22"/>
              <w:lang w:eastAsia="es-MX"/>
            </w:rPr>
            <w:drawing>
              <wp:inline distT="0" distB="0" distL="0" distR="0">
                <wp:extent cx="800100" cy="838200"/>
                <wp:effectExtent l="0" t="0" r="0" b="0"/>
                <wp:docPr id="44" name="Imagen 44" descr="logo del it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itt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tc>
      <w:tc>
        <w:tcPr>
          <w:tcW w:w="5035" w:type="dxa"/>
          <w:vMerge w:val="restart"/>
          <w:vAlign w:val="center"/>
        </w:tcPr>
        <w:p w:rsidR="00FD78C1" w:rsidRPr="00FD78C1" w:rsidRDefault="00FD78C1" w:rsidP="00FD78C1">
          <w:pPr>
            <w:pStyle w:val="Ttulo4"/>
            <w:jc w:val="center"/>
            <w:rPr>
              <w:rFonts w:cs="Arial"/>
              <w:sz w:val="20"/>
            </w:rPr>
          </w:pPr>
          <w:r w:rsidRPr="00FD78C1">
            <w:rPr>
              <w:rFonts w:cs="Arial"/>
              <w:sz w:val="20"/>
            </w:rPr>
            <w:t>Nombre del documen</w:t>
          </w:r>
          <w:r w:rsidRPr="00FD78C1">
            <w:rPr>
              <w:rFonts w:cs="Arial"/>
              <w:sz w:val="20"/>
            </w:rPr>
            <w:t xml:space="preserve">to: </w:t>
          </w:r>
          <w:r>
            <w:rPr>
              <w:rFonts w:cs="Arial"/>
              <w:sz w:val="20"/>
            </w:rPr>
            <w:t>Herramientas Para el Análisis de Causa</w:t>
          </w:r>
        </w:p>
        <w:p w:rsidR="00FD78C1" w:rsidRPr="002C30CF" w:rsidRDefault="00FD78C1" w:rsidP="00FD78C1">
          <w:pPr>
            <w:pStyle w:val="Encabezado"/>
            <w:jc w:val="both"/>
            <w:rPr>
              <w:rFonts w:cs="Arial"/>
              <w:b/>
              <w:sz w:val="22"/>
              <w:szCs w:val="22"/>
            </w:rPr>
          </w:pPr>
        </w:p>
      </w:tc>
      <w:tc>
        <w:tcPr>
          <w:tcW w:w="3894" w:type="dxa"/>
          <w:vAlign w:val="center"/>
        </w:tcPr>
        <w:p w:rsidR="00FD78C1" w:rsidRPr="00DE461F" w:rsidRDefault="00FD78C1" w:rsidP="00FD78C1">
          <w:pPr>
            <w:pStyle w:val="Encabezado"/>
            <w:rPr>
              <w:rFonts w:cs="Arial"/>
              <w:b/>
              <w:sz w:val="22"/>
              <w:szCs w:val="22"/>
              <w:lang w:val="en-US"/>
            </w:rPr>
          </w:pPr>
          <w:r w:rsidRPr="00DE461F">
            <w:rPr>
              <w:rFonts w:cs="Arial"/>
              <w:b/>
              <w:sz w:val="22"/>
              <w:szCs w:val="22"/>
            </w:rPr>
            <w:t>Código</w:t>
          </w:r>
          <w:r>
            <w:rPr>
              <w:rFonts w:cs="Arial"/>
              <w:b/>
              <w:sz w:val="22"/>
              <w:szCs w:val="22"/>
              <w:lang w:val="en-US"/>
            </w:rPr>
            <w:t>: NA</w:t>
          </w:r>
        </w:p>
      </w:tc>
    </w:tr>
    <w:tr w:rsidR="00FD78C1" w:rsidRPr="007F4136" w:rsidTr="00FD78C1">
      <w:trPr>
        <w:cantSplit/>
        <w:trHeight w:val="190"/>
      </w:trPr>
      <w:tc>
        <w:tcPr>
          <w:tcW w:w="1985" w:type="dxa"/>
          <w:vMerge/>
        </w:tcPr>
        <w:p w:rsidR="00FD78C1" w:rsidRPr="007F4136" w:rsidRDefault="00FD78C1" w:rsidP="00FD78C1">
          <w:pPr>
            <w:pStyle w:val="Encabezado"/>
            <w:rPr>
              <w:b/>
              <w:sz w:val="22"/>
              <w:szCs w:val="22"/>
              <w:lang w:val="en-US"/>
            </w:rPr>
          </w:pPr>
        </w:p>
      </w:tc>
      <w:tc>
        <w:tcPr>
          <w:tcW w:w="5035" w:type="dxa"/>
          <w:vMerge/>
          <w:shd w:val="clear" w:color="auto" w:fill="auto"/>
          <w:vAlign w:val="center"/>
        </w:tcPr>
        <w:p w:rsidR="00FD78C1" w:rsidRPr="002C30CF" w:rsidRDefault="00FD78C1" w:rsidP="00FD78C1">
          <w:pPr>
            <w:pStyle w:val="Encabezado"/>
            <w:rPr>
              <w:rFonts w:cs="Arial"/>
              <w:b/>
              <w:sz w:val="22"/>
              <w:szCs w:val="22"/>
            </w:rPr>
          </w:pPr>
        </w:p>
      </w:tc>
      <w:tc>
        <w:tcPr>
          <w:tcW w:w="3894" w:type="dxa"/>
          <w:vAlign w:val="center"/>
        </w:tcPr>
        <w:p w:rsidR="00FD78C1" w:rsidRPr="00DE461F" w:rsidRDefault="00FD78C1" w:rsidP="00FD78C1">
          <w:pPr>
            <w:pStyle w:val="Encabezado"/>
            <w:rPr>
              <w:rFonts w:cs="Arial"/>
              <w:b/>
              <w:sz w:val="22"/>
              <w:szCs w:val="22"/>
            </w:rPr>
          </w:pPr>
          <w:r>
            <w:rPr>
              <w:rFonts w:cs="Arial"/>
              <w:b/>
              <w:sz w:val="22"/>
              <w:szCs w:val="22"/>
            </w:rPr>
            <w:t>Revisión: NA</w:t>
          </w:r>
        </w:p>
      </w:tc>
    </w:tr>
    <w:tr w:rsidR="00FD78C1" w:rsidRPr="007F4136" w:rsidTr="00FD78C1">
      <w:trPr>
        <w:cantSplit/>
        <w:trHeight w:val="219"/>
      </w:trPr>
      <w:tc>
        <w:tcPr>
          <w:tcW w:w="1985" w:type="dxa"/>
          <w:vMerge/>
        </w:tcPr>
        <w:p w:rsidR="00FD78C1" w:rsidRPr="007F4136" w:rsidRDefault="00FD78C1" w:rsidP="00FD78C1">
          <w:pPr>
            <w:pStyle w:val="Encabezado"/>
            <w:rPr>
              <w:b/>
              <w:sz w:val="22"/>
              <w:szCs w:val="22"/>
            </w:rPr>
          </w:pPr>
        </w:p>
      </w:tc>
      <w:tc>
        <w:tcPr>
          <w:tcW w:w="5035" w:type="dxa"/>
          <w:shd w:val="clear" w:color="auto" w:fill="auto"/>
        </w:tcPr>
        <w:p w:rsidR="00FD78C1" w:rsidRPr="002C30CF" w:rsidRDefault="00FD78C1" w:rsidP="00FD78C1">
          <w:pPr>
            <w:pStyle w:val="Encabezado"/>
            <w:rPr>
              <w:rFonts w:cs="Arial"/>
              <w:b/>
              <w:sz w:val="22"/>
              <w:szCs w:val="22"/>
            </w:rPr>
          </w:pPr>
          <w:r w:rsidRPr="002C30CF">
            <w:rPr>
              <w:rFonts w:cs="Arial"/>
              <w:b/>
              <w:sz w:val="22"/>
              <w:szCs w:val="22"/>
            </w:rPr>
            <w:t xml:space="preserve">Referencia a la Norma ISO </w:t>
          </w:r>
          <w:r>
            <w:rPr>
              <w:rFonts w:cs="Arial"/>
              <w:b/>
              <w:sz w:val="22"/>
              <w:szCs w:val="22"/>
            </w:rPr>
            <w:t>9001:2015  10.2</w:t>
          </w:r>
        </w:p>
      </w:tc>
      <w:tc>
        <w:tcPr>
          <w:tcW w:w="3894" w:type="dxa"/>
          <w:vAlign w:val="center"/>
        </w:tcPr>
        <w:p w:rsidR="00FD78C1" w:rsidRPr="002C30CF" w:rsidRDefault="00FD78C1" w:rsidP="00FD78C1">
          <w:pPr>
            <w:pStyle w:val="Encabezado"/>
            <w:rPr>
              <w:rFonts w:cs="Arial"/>
              <w:b/>
              <w:sz w:val="22"/>
              <w:szCs w:val="22"/>
            </w:rPr>
          </w:pPr>
          <w:r w:rsidRPr="002C30CF">
            <w:rPr>
              <w:rFonts w:cs="Arial"/>
              <w:b/>
              <w:sz w:val="22"/>
              <w:szCs w:val="22"/>
            </w:rPr>
            <w:t xml:space="preserve">Página </w:t>
          </w:r>
          <w:r w:rsidRPr="002C30CF">
            <w:rPr>
              <w:rStyle w:val="Nmerodepgina"/>
              <w:rFonts w:cs="Arial"/>
              <w:b/>
              <w:sz w:val="22"/>
              <w:szCs w:val="22"/>
            </w:rPr>
            <w:fldChar w:fldCharType="begin"/>
          </w:r>
          <w:r w:rsidRPr="002C30CF">
            <w:rPr>
              <w:rStyle w:val="Nmerodepgina"/>
              <w:rFonts w:cs="Arial"/>
              <w:b/>
              <w:sz w:val="22"/>
              <w:szCs w:val="22"/>
            </w:rPr>
            <w:instrText xml:space="preserve"> PAGE </w:instrText>
          </w:r>
          <w:r w:rsidRPr="002C30CF">
            <w:rPr>
              <w:rStyle w:val="Nmerodepgina"/>
              <w:rFonts w:cs="Arial"/>
              <w:b/>
              <w:sz w:val="22"/>
              <w:szCs w:val="22"/>
            </w:rPr>
            <w:fldChar w:fldCharType="separate"/>
          </w:r>
          <w:r>
            <w:rPr>
              <w:rStyle w:val="Nmerodepgina"/>
              <w:rFonts w:cs="Arial"/>
              <w:b/>
              <w:noProof/>
              <w:sz w:val="22"/>
              <w:szCs w:val="22"/>
            </w:rPr>
            <w:t>6</w:t>
          </w:r>
          <w:r w:rsidRPr="002C30CF">
            <w:rPr>
              <w:rStyle w:val="Nmerodepgina"/>
              <w:rFonts w:cs="Arial"/>
              <w:b/>
              <w:sz w:val="22"/>
              <w:szCs w:val="22"/>
            </w:rPr>
            <w:fldChar w:fldCharType="end"/>
          </w:r>
          <w:r w:rsidRPr="002C30CF">
            <w:rPr>
              <w:rStyle w:val="Nmerodepgina"/>
              <w:rFonts w:cs="Arial"/>
              <w:b/>
              <w:sz w:val="22"/>
              <w:szCs w:val="22"/>
            </w:rPr>
            <w:t xml:space="preserve"> </w:t>
          </w:r>
          <w:r w:rsidRPr="002C30CF">
            <w:rPr>
              <w:rFonts w:cs="Arial"/>
              <w:b/>
              <w:sz w:val="22"/>
              <w:szCs w:val="22"/>
            </w:rPr>
            <w:t xml:space="preserve">de </w:t>
          </w:r>
          <w:r w:rsidRPr="002C30CF">
            <w:rPr>
              <w:rFonts w:cs="Arial"/>
              <w:b/>
              <w:sz w:val="22"/>
              <w:szCs w:val="22"/>
            </w:rPr>
            <w:fldChar w:fldCharType="begin"/>
          </w:r>
          <w:r w:rsidRPr="002C30CF">
            <w:rPr>
              <w:rFonts w:cs="Arial"/>
              <w:b/>
              <w:sz w:val="22"/>
              <w:szCs w:val="22"/>
            </w:rPr>
            <w:instrText xml:space="preserve"> NUMPAGES </w:instrText>
          </w:r>
          <w:r w:rsidRPr="002C30CF">
            <w:rPr>
              <w:rFonts w:cs="Arial"/>
              <w:b/>
              <w:sz w:val="22"/>
              <w:szCs w:val="22"/>
            </w:rPr>
            <w:fldChar w:fldCharType="separate"/>
          </w:r>
          <w:r>
            <w:rPr>
              <w:rFonts w:cs="Arial"/>
              <w:b/>
              <w:noProof/>
              <w:sz w:val="22"/>
              <w:szCs w:val="22"/>
            </w:rPr>
            <w:t>6</w:t>
          </w:r>
          <w:r w:rsidRPr="002C30CF">
            <w:rPr>
              <w:rFonts w:cs="Arial"/>
              <w:b/>
              <w:sz w:val="22"/>
              <w:szCs w:val="22"/>
            </w:rPr>
            <w:fldChar w:fldCharType="end"/>
          </w:r>
        </w:p>
      </w:tc>
    </w:tr>
  </w:tbl>
  <w:p w:rsidR="00352809" w:rsidRDefault="00352809" w:rsidP="00352809">
    <w:pPr>
      <w:pStyle w:val="Encabezado"/>
    </w:pPr>
  </w:p>
  <w:p w:rsidR="00CD286D" w:rsidRDefault="00CD28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AA068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9B06ACE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1248AD9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5E60BF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B946D2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C15D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F2A0F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CEA9C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0EEC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D7076D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9C543A"/>
    <w:multiLevelType w:val="hybridMultilevel"/>
    <w:tmpl w:val="D39A4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6DA01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6316E4"/>
    <w:multiLevelType w:val="hybridMultilevel"/>
    <w:tmpl w:val="CF6AADA8"/>
    <w:lvl w:ilvl="0" w:tplc="17764E44">
      <w:start w:val="1"/>
      <w:numFmt w:val="decimal"/>
      <w:lvlText w:val="%1."/>
      <w:lvlJc w:val="left"/>
      <w:pPr>
        <w:tabs>
          <w:tab w:val="num" w:pos="720"/>
        </w:tabs>
        <w:ind w:left="720" w:hanging="360"/>
      </w:pPr>
    </w:lvl>
    <w:lvl w:ilvl="1" w:tplc="1C729F04" w:tentative="1">
      <w:start w:val="1"/>
      <w:numFmt w:val="lowerLetter"/>
      <w:lvlText w:val="%2."/>
      <w:lvlJc w:val="left"/>
      <w:pPr>
        <w:tabs>
          <w:tab w:val="num" w:pos="1440"/>
        </w:tabs>
        <w:ind w:left="1440" w:hanging="360"/>
      </w:pPr>
    </w:lvl>
    <w:lvl w:ilvl="2" w:tplc="D2F6A304" w:tentative="1">
      <w:start w:val="1"/>
      <w:numFmt w:val="lowerRoman"/>
      <w:lvlText w:val="%3."/>
      <w:lvlJc w:val="right"/>
      <w:pPr>
        <w:tabs>
          <w:tab w:val="num" w:pos="2160"/>
        </w:tabs>
        <w:ind w:left="2160" w:hanging="180"/>
      </w:pPr>
    </w:lvl>
    <w:lvl w:ilvl="3" w:tplc="753E6FE8" w:tentative="1">
      <w:start w:val="1"/>
      <w:numFmt w:val="decimal"/>
      <w:lvlText w:val="%4."/>
      <w:lvlJc w:val="left"/>
      <w:pPr>
        <w:tabs>
          <w:tab w:val="num" w:pos="2880"/>
        </w:tabs>
        <w:ind w:left="2880" w:hanging="360"/>
      </w:pPr>
    </w:lvl>
    <w:lvl w:ilvl="4" w:tplc="723CC4F0" w:tentative="1">
      <w:start w:val="1"/>
      <w:numFmt w:val="lowerLetter"/>
      <w:lvlText w:val="%5."/>
      <w:lvlJc w:val="left"/>
      <w:pPr>
        <w:tabs>
          <w:tab w:val="num" w:pos="3600"/>
        </w:tabs>
        <w:ind w:left="3600" w:hanging="360"/>
      </w:pPr>
    </w:lvl>
    <w:lvl w:ilvl="5" w:tplc="BE789EBA" w:tentative="1">
      <w:start w:val="1"/>
      <w:numFmt w:val="lowerRoman"/>
      <w:lvlText w:val="%6."/>
      <w:lvlJc w:val="right"/>
      <w:pPr>
        <w:tabs>
          <w:tab w:val="num" w:pos="4320"/>
        </w:tabs>
        <w:ind w:left="4320" w:hanging="180"/>
      </w:pPr>
    </w:lvl>
    <w:lvl w:ilvl="6" w:tplc="CFF812F2" w:tentative="1">
      <w:start w:val="1"/>
      <w:numFmt w:val="decimal"/>
      <w:lvlText w:val="%7."/>
      <w:lvlJc w:val="left"/>
      <w:pPr>
        <w:tabs>
          <w:tab w:val="num" w:pos="5040"/>
        </w:tabs>
        <w:ind w:left="5040" w:hanging="360"/>
      </w:pPr>
    </w:lvl>
    <w:lvl w:ilvl="7" w:tplc="3D847162" w:tentative="1">
      <w:start w:val="1"/>
      <w:numFmt w:val="lowerLetter"/>
      <w:lvlText w:val="%8."/>
      <w:lvlJc w:val="left"/>
      <w:pPr>
        <w:tabs>
          <w:tab w:val="num" w:pos="5760"/>
        </w:tabs>
        <w:ind w:left="5760" w:hanging="360"/>
      </w:pPr>
    </w:lvl>
    <w:lvl w:ilvl="8" w:tplc="3514B982" w:tentative="1">
      <w:start w:val="1"/>
      <w:numFmt w:val="lowerRoman"/>
      <w:lvlText w:val="%9."/>
      <w:lvlJc w:val="right"/>
      <w:pPr>
        <w:tabs>
          <w:tab w:val="num" w:pos="6480"/>
        </w:tabs>
        <w:ind w:left="6480" w:hanging="180"/>
      </w:pPr>
    </w:lvl>
  </w:abstractNum>
  <w:abstractNum w:abstractNumId="13" w15:restartNumberingAfterBreak="0">
    <w:nsid w:val="0A045F12"/>
    <w:multiLevelType w:val="singleLevel"/>
    <w:tmpl w:val="15DE25BC"/>
    <w:lvl w:ilvl="0">
      <w:start w:val="1"/>
      <w:numFmt w:val="lowerLetter"/>
      <w:lvlText w:val="%1)"/>
      <w:lvlJc w:val="left"/>
      <w:pPr>
        <w:tabs>
          <w:tab w:val="num" w:pos="1065"/>
        </w:tabs>
        <w:ind w:left="1065" w:hanging="360"/>
      </w:pPr>
      <w:rPr>
        <w:rFonts w:hint="default"/>
      </w:rPr>
    </w:lvl>
  </w:abstractNum>
  <w:abstractNum w:abstractNumId="14" w15:restartNumberingAfterBreak="0">
    <w:nsid w:val="0CF66660"/>
    <w:multiLevelType w:val="hybridMultilevel"/>
    <w:tmpl w:val="5A447FD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0CFA09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4919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8722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027C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A330F6"/>
    <w:multiLevelType w:val="multilevel"/>
    <w:tmpl w:val="C8C273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49D5F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C4493F"/>
    <w:multiLevelType w:val="hybridMultilevel"/>
    <w:tmpl w:val="657CBA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0CF2E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2D312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7D05D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D54EC8"/>
    <w:multiLevelType w:val="hybridMultilevel"/>
    <w:tmpl w:val="C8C27350"/>
    <w:lvl w:ilvl="0" w:tplc="F1969858">
      <w:start w:val="1"/>
      <w:numFmt w:val="decimal"/>
      <w:lvlText w:val="%1."/>
      <w:lvlJc w:val="left"/>
      <w:pPr>
        <w:tabs>
          <w:tab w:val="num" w:pos="720"/>
        </w:tabs>
        <w:ind w:left="720" w:hanging="360"/>
      </w:pPr>
    </w:lvl>
    <w:lvl w:ilvl="1" w:tplc="F46EC032" w:tentative="1">
      <w:start w:val="1"/>
      <w:numFmt w:val="lowerLetter"/>
      <w:lvlText w:val="%2."/>
      <w:lvlJc w:val="left"/>
      <w:pPr>
        <w:tabs>
          <w:tab w:val="num" w:pos="1440"/>
        </w:tabs>
        <w:ind w:left="1440" w:hanging="360"/>
      </w:pPr>
    </w:lvl>
    <w:lvl w:ilvl="2" w:tplc="C694D760" w:tentative="1">
      <w:start w:val="1"/>
      <w:numFmt w:val="lowerRoman"/>
      <w:lvlText w:val="%3."/>
      <w:lvlJc w:val="right"/>
      <w:pPr>
        <w:tabs>
          <w:tab w:val="num" w:pos="2160"/>
        </w:tabs>
        <w:ind w:left="2160" w:hanging="180"/>
      </w:pPr>
    </w:lvl>
    <w:lvl w:ilvl="3" w:tplc="0272272C" w:tentative="1">
      <w:start w:val="1"/>
      <w:numFmt w:val="decimal"/>
      <w:lvlText w:val="%4."/>
      <w:lvlJc w:val="left"/>
      <w:pPr>
        <w:tabs>
          <w:tab w:val="num" w:pos="2880"/>
        </w:tabs>
        <w:ind w:left="2880" w:hanging="360"/>
      </w:pPr>
    </w:lvl>
    <w:lvl w:ilvl="4" w:tplc="09206680" w:tentative="1">
      <w:start w:val="1"/>
      <w:numFmt w:val="lowerLetter"/>
      <w:lvlText w:val="%5."/>
      <w:lvlJc w:val="left"/>
      <w:pPr>
        <w:tabs>
          <w:tab w:val="num" w:pos="3600"/>
        </w:tabs>
        <w:ind w:left="3600" w:hanging="360"/>
      </w:pPr>
    </w:lvl>
    <w:lvl w:ilvl="5" w:tplc="B3C64F8A" w:tentative="1">
      <w:start w:val="1"/>
      <w:numFmt w:val="lowerRoman"/>
      <w:lvlText w:val="%6."/>
      <w:lvlJc w:val="right"/>
      <w:pPr>
        <w:tabs>
          <w:tab w:val="num" w:pos="4320"/>
        </w:tabs>
        <w:ind w:left="4320" w:hanging="180"/>
      </w:pPr>
    </w:lvl>
    <w:lvl w:ilvl="6" w:tplc="F676C91E" w:tentative="1">
      <w:start w:val="1"/>
      <w:numFmt w:val="decimal"/>
      <w:lvlText w:val="%7."/>
      <w:lvlJc w:val="left"/>
      <w:pPr>
        <w:tabs>
          <w:tab w:val="num" w:pos="5040"/>
        </w:tabs>
        <w:ind w:left="5040" w:hanging="360"/>
      </w:pPr>
    </w:lvl>
    <w:lvl w:ilvl="7" w:tplc="1EBEAAB4" w:tentative="1">
      <w:start w:val="1"/>
      <w:numFmt w:val="lowerLetter"/>
      <w:lvlText w:val="%8."/>
      <w:lvlJc w:val="left"/>
      <w:pPr>
        <w:tabs>
          <w:tab w:val="num" w:pos="5760"/>
        </w:tabs>
        <w:ind w:left="5760" w:hanging="360"/>
      </w:pPr>
    </w:lvl>
    <w:lvl w:ilvl="8" w:tplc="37E6F1E8" w:tentative="1">
      <w:start w:val="1"/>
      <w:numFmt w:val="lowerRoman"/>
      <w:lvlText w:val="%9."/>
      <w:lvlJc w:val="right"/>
      <w:pPr>
        <w:tabs>
          <w:tab w:val="num" w:pos="6480"/>
        </w:tabs>
        <w:ind w:left="6480" w:hanging="180"/>
      </w:pPr>
    </w:lvl>
  </w:abstractNum>
  <w:abstractNum w:abstractNumId="26" w15:restartNumberingAfterBreak="0">
    <w:nsid w:val="4C8558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813EE9"/>
    <w:multiLevelType w:val="multilevel"/>
    <w:tmpl w:val="81A06DB2"/>
    <w:lvl w:ilvl="0">
      <w:start w:val="1"/>
      <w:numFmt w:val="decimal"/>
      <w:lvlText w:val="%1)"/>
      <w:lvlJc w:val="left"/>
      <w:pPr>
        <w:tabs>
          <w:tab w:val="num" w:pos="360"/>
        </w:tabs>
        <w:ind w:left="360" w:hanging="360"/>
      </w:pPr>
      <w:rPr>
        <w:rFonts w:hint="default"/>
      </w:rPr>
    </w:lvl>
    <w:lvl w:ilvl="1">
      <w:start w:val="1"/>
      <w:numFmt w:val="lowerLetter"/>
      <w:pStyle w:val="TITULONIVEL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9E36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0152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0302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5D15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2C77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790459"/>
    <w:multiLevelType w:val="multilevel"/>
    <w:tmpl w:val="C8C273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A0104A0"/>
    <w:multiLevelType w:val="multilevel"/>
    <w:tmpl w:val="C8C273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C5E33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041699"/>
    <w:multiLevelType w:val="hybridMultilevel"/>
    <w:tmpl w:val="3910A26A"/>
    <w:lvl w:ilvl="0" w:tplc="16C4B384">
      <w:start w:val="1"/>
      <w:numFmt w:val="decimal"/>
      <w:lvlText w:val="%1."/>
      <w:lvlJc w:val="left"/>
      <w:pPr>
        <w:tabs>
          <w:tab w:val="num" w:pos="718"/>
        </w:tabs>
        <w:ind w:left="718" w:hanging="360"/>
      </w:pPr>
    </w:lvl>
    <w:lvl w:ilvl="1" w:tplc="62CA7D16">
      <w:start w:val="1"/>
      <w:numFmt w:val="lowerLetter"/>
      <w:pStyle w:val="EstiloTextoDICOMSEDespus0pto"/>
      <w:lvlText w:val="%2."/>
      <w:lvlJc w:val="left"/>
      <w:pPr>
        <w:tabs>
          <w:tab w:val="num" w:pos="1438"/>
        </w:tabs>
        <w:ind w:left="1438" w:hanging="360"/>
      </w:pPr>
      <w:rPr>
        <w:rFonts w:hint="default"/>
      </w:rPr>
    </w:lvl>
    <w:lvl w:ilvl="2" w:tplc="3AEA6DB2">
      <w:start w:val="1"/>
      <w:numFmt w:val="bullet"/>
      <w:lvlText w:val=""/>
      <w:lvlJc w:val="left"/>
      <w:pPr>
        <w:tabs>
          <w:tab w:val="num" w:pos="2338"/>
        </w:tabs>
        <w:ind w:left="2338" w:hanging="360"/>
      </w:pPr>
      <w:rPr>
        <w:rFonts w:ascii="Wingdings" w:hAnsi="Wingdings" w:hint="default"/>
      </w:rPr>
    </w:lvl>
    <w:lvl w:ilvl="3" w:tplc="AE0EDA40">
      <w:start w:val="1"/>
      <w:numFmt w:val="lowerLetter"/>
      <w:lvlText w:val="%4)"/>
      <w:lvlJc w:val="left"/>
      <w:pPr>
        <w:tabs>
          <w:tab w:val="num" w:pos="2938"/>
        </w:tabs>
        <w:ind w:left="2938" w:hanging="420"/>
      </w:pPr>
      <w:rPr>
        <w:rFonts w:hint="default"/>
      </w:rPr>
    </w:lvl>
    <w:lvl w:ilvl="4" w:tplc="5CBE7B02" w:tentative="1">
      <w:start w:val="1"/>
      <w:numFmt w:val="lowerLetter"/>
      <w:lvlText w:val="%5."/>
      <w:lvlJc w:val="left"/>
      <w:pPr>
        <w:tabs>
          <w:tab w:val="num" w:pos="3598"/>
        </w:tabs>
        <w:ind w:left="3598" w:hanging="360"/>
      </w:pPr>
    </w:lvl>
    <w:lvl w:ilvl="5" w:tplc="9DDA3A40" w:tentative="1">
      <w:start w:val="1"/>
      <w:numFmt w:val="lowerRoman"/>
      <w:lvlText w:val="%6."/>
      <w:lvlJc w:val="right"/>
      <w:pPr>
        <w:tabs>
          <w:tab w:val="num" w:pos="4318"/>
        </w:tabs>
        <w:ind w:left="4318" w:hanging="180"/>
      </w:pPr>
    </w:lvl>
    <w:lvl w:ilvl="6" w:tplc="33E417E0" w:tentative="1">
      <w:start w:val="1"/>
      <w:numFmt w:val="decimal"/>
      <w:lvlText w:val="%7."/>
      <w:lvlJc w:val="left"/>
      <w:pPr>
        <w:tabs>
          <w:tab w:val="num" w:pos="5038"/>
        </w:tabs>
        <w:ind w:left="5038" w:hanging="360"/>
      </w:pPr>
    </w:lvl>
    <w:lvl w:ilvl="7" w:tplc="6896CD28" w:tentative="1">
      <w:start w:val="1"/>
      <w:numFmt w:val="lowerLetter"/>
      <w:lvlText w:val="%8."/>
      <w:lvlJc w:val="left"/>
      <w:pPr>
        <w:tabs>
          <w:tab w:val="num" w:pos="5758"/>
        </w:tabs>
        <w:ind w:left="5758" w:hanging="360"/>
      </w:pPr>
    </w:lvl>
    <w:lvl w:ilvl="8" w:tplc="34284B86" w:tentative="1">
      <w:start w:val="1"/>
      <w:numFmt w:val="lowerRoman"/>
      <w:lvlText w:val="%9."/>
      <w:lvlJc w:val="right"/>
      <w:pPr>
        <w:tabs>
          <w:tab w:val="num" w:pos="6478"/>
        </w:tabs>
        <w:ind w:left="6478" w:hanging="180"/>
      </w:pPr>
    </w:lvl>
  </w:abstractNum>
  <w:abstractNum w:abstractNumId="37" w15:restartNumberingAfterBreak="0">
    <w:nsid w:val="7CB61DD8"/>
    <w:multiLevelType w:val="singleLevel"/>
    <w:tmpl w:val="0C0A000F"/>
    <w:lvl w:ilvl="0">
      <w:start w:val="1"/>
      <w:numFmt w:val="decimal"/>
      <w:lvlText w:val="%1."/>
      <w:lvlJc w:val="left"/>
      <w:pPr>
        <w:tabs>
          <w:tab w:val="num" w:pos="720"/>
        </w:tabs>
        <w:ind w:left="72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27"/>
  </w:num>
  <w:num w:numId="13">
    <w:abstractNumId w:val="37"/>
  </w:num>
  <w:num w:numId="14">
    <w:abstractNumId w:val="20"/>
  </w:num>
  <w:num w:numId="15">
    <w:abstractNumId w:val="24"/>
  </w:num>
  <w:num w:numId="16">
    <w:abstractNumId w:val="22"/>
  </w:num>
  <w:num w:numId="17">
    <w:abstractNumId w:val="23"/>
  </w:num>
  <w:num w:numId="18">
    <w:abstractNumId w:val="28"/>
  </w:num>
  <w:num w:numId="19">
    <w:abstractNumId w:val="29"/>
  </w:num>
  <w:num w:numId="20">
    <w:abstractNumId w:val="15"/>
  </w:num>
  <w:num w:numId="21">
    <w:abstractNumId w:val="11"/>
  </w:num>
  <w:num w:numId="22">
    <w:abstractNumId w:val="16"/>
  </w:num>
  <w:num w:numId="23">
    <w:abstractNumId w:val="18"/>
  </w:num>
  <w:num w:numId="24">
    <w:abstractNumId w:val="17"/>
  </w:num>
  <w:num w:numId="25">
    <w:abstractNumId w:val="13"/>
  </w:num>
  <w:num w:numId="26">
    <w:abstractNumId w:val="32"/>
  </w:num>
  <w:num w:numId="27">
    <w:abstractNumId w:val="35"/>
  </w:num>
  <w:num w:numId="28">
    <w:abstractNumId w:val="31"/>
  </w:num>
  <w:num w:numId="29">
    <w:abstractNumId w:val="26"/>
  </w:num>
  <w:num w:numId="30">
    <w:abstractNumId w:val="30"/>
  </w:num>
  <w:num w:numId="31">
    <w:abstractNumId w:val="12"/>
  </w:num>
  <w:num w:numId="32">
    <w:abstractNumId w:val="25"/>
  </w:num>
  <w:num w:numId="33">
    <w:abstractNumId w:val="21"/>
  </w:num>
  <w:num w:numId="34">
    <w:abstractNumId w:val="14"/>
  </w:num>
  <w:num w:numId="35">
    <w:abstractNumId w:val="34"/>
  </w:num>
  <w:num w:numId="36">
    <w:abstractNumId w:val="19"/>
  </w:num>
  <w:num w:numId="37">
    <w:abstractNumId w:val="33"/>
  </w:num>
  <w:num w:numId="3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A4"/>
    <w:rsid w:val="001B7042"/>
    <w:rsid w:val="00352809"/>
    <w:rsid w:val="004B5E6B"/>
    <w:rsid w:val="004F3CDB"/>
    <w:rsid w:val="005F54DD"/>
    <w:rsid w:val="006570A3"/>
    <w:rsid w:val="007E70CD"/>
    <w:rsid w:val="009611C3"/>
    <w:rsid w:val="00A334A4"/>
    <w:rsid w:val="00AE7FA5"/>
    <w:rsid w:val="00BA0D65"/>
    <w:rsid w:val="00CA1FD3"/>
    <w:rsid w:val="00CC277F"/>
    <w:rsid w:val="00CD286D"/>
    <w:rsid w:val="00E24B27"/>
    <w:rsid w:val="00FD7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1963DA"/>
  <w15:docId w15:val="{81820905-DA9F-4DC5-AB4D-F122C989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DD"/>
    <w:rPr>
      <w:lang w:val="es-ES" w:eastAsia="es-ES"/>
    </w:rPr>
  </w:style>
  <w:style w:type="paragraph" w:styleId="Ttulo1">
    <w:name w:val="heading 1"/>
    <w:basedOn w:val="Normal"/>
    <w:next w:val="Normal"/>
    <w:qFormat/>
    <w:rsid w:val="005F54DD"/>
    <w:pPr>
      <w:keepNext/>
      <w:jc w:val="both"/>
      <w:outlineLvl w:val="0"/>
    </w:pPr>
    <w:rPr>
      <w:rFonts w:ascii="Arial" w:hAnsi="Arial"/>
      <w:b/>
      <w:sz w:val="24"/>
      <w:lang w:val="es-ES_tradnl"/>
    </w:rPr>
  </w:style>
  <w:style w:type="paragraph" w:styleId="Ttulo2">
    <w:name w:val="heading 2"/>
    <w:basedOn w:val="Normal"/>
    <w:next w:val="Normal"/>
    <w:qFormat/>
    <w:rsid w:val="005F54DD"/>
    <w:pPr>
      <w:keepNext/>
      <w:jc w:val="both"/>
      <w:outlineLvl w:val="1"/>
    </w:pPr>
    <w:rPr>
      <w:rFonts w:ascii="Arial" w:hAnsi="Arial"/>
      <w:sz w:val="24"/>
      <w:lang w:val="es-ES_tradnl"/>
    </w:rPr>
  </w:style>
  <w:style w:type="paragraph" w:styleId="Ttulo3">
    <w:name w:val="heading 3"/>
    <w:basedOn w:val="Normal"/>
    <w:next w:val="Normal"/>
    <w:qFormat/>
    <w:rsid w:val="005F54DD"/>
    <w:pPr>
      <w:keepNext/>
      <w:jc w:val="right"/>
      <w:outlineLvl w:val="2"/>
    </w:pPr>
    <w:rPr>
      <w:rFonts w:ascii="Arial" w:hAnsi="Arial"/>
      <w:sz w:val="24"/>
      <w:lang w:val="es-ES_tradnl"/>
    </w:rPr>
  </w:style>
  <w:style w:type="paragraph" w:styleId="Ttulo4">
    <w:name w:val="heading 4"/>
    <w:basedOn w:val="Normal"/>
    <w:next w:val="Normal"/>
    <w:qFormat/>
    <w:rsid w:val="005F54DD"/>
    <w:pPr>
      <w:keepNext/>
      <w:spacing w:before="240" w:after="60"/>
      <w:outlineLvl w:val="3"/>
    </w:pPr>
    <w:rPr>
      <w:rFonts w:ascii="Arial" w:hAnsi="Arial"/>
      <w:b/>
      <w:sz w:val="24"/>
    </w:rPr>
  </w:style>
  <w:style w:type="paragraph" w:styleId="Ttulo5">
    <w:name w:val="heading 5"/>
    <w:basedOn w:val="Normal"/>
    <w:next w:val="Normal"/>
    <w:qFormat/>
    <w:rsid w:val="005F54DD"/>
    <w:pPr>
      <w:spacing w:before="240" w:after="60"/>
      <w:outlineLvl w:val="4"/>
    </w:pPr>
    <w:rPr>
      <w:sz w:val="22"/>
    </w:rPr>
  </w:style>
  <w:style w:type="paragraph" w:styleId="Ttulo6">
    <w:name w:val="heading 6"/>
    <w:basedOn w:val="Normal"/>
    <w:next w:val="Normal"/>
    <w:qFormat/>
    <w:rsid w:val="005F54DD"/>
    <w:pPr>
      <w:spacing w:before="240" w:after="60"/>
      <w:outlineLvl w:val="5"/>
    </w:pPr>
    <w:rPr>
      <w:i/>
      <w:sz w:val="22"/>
    </w:rPr>
  </w:style>
  <w:style w:type="paragraph" w:styleId="Ttulo7">
    <w:name w:val="heading 7"/>
    <w:basedOn w:val="Normal"/>
    <w:next w:val="Normal"/>
    <w:qFormat/>
    <w:rsid w:val="005F54DD"/>
    <w:pPr>
      <w:spacing w:before="240" w:after="60"/>
      <w:outlineLvl w:val="6"/>
    </w:pPr>
    <w:rPr>
      <w:rFonts w:ascii="Arial" w:hAnsi="Arial"/>
    </w:rPr>
  </w:style>
  <w:style w:type="paragraph" w:styleId="Ttulo8">
    <w:name w:val="heading 8"/>
    <w:basedOn w:val="Normal"/>
    <w:next w:val="Normal"/>
    <w:qFormat/>
    <w:rsid w:val="005F54DD"/>
    <w:pPr>
      <w:spacing w:before="240" w:after="60"/>
      <w:outlineLvl w:val="7"/>
    </w:pPr>
    <w:rPr>
      <w:rFonts w:ascii="Arial" w:hAnsi="Arial"/>
      <w:i/>
    </w:rPr>
  </w:style>
  <w:style w:type="paragraph" w:styleId="Ttulo9">
    <w:name w:val="heading 9"/>
    <w:basedOn w:val="Normal"/>
    <w:next w:val="Normal"/>
    <w:qFormat/>
    <w:rsid w:val="005F54DD"/>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54DD"/>
    <w:pPr>
      <w:tabs>
        <w:tab w:val="center" w:pos="4419"/>
        <w:tab w:val="right" w:pos="8838"/>
      </w:tabs>
    </w:pPr>
    <w:rPr>
      <w:rFonts w:ascii="Arial" w:hAnsi="Arial"/>
      <w:sz w:val="24"/>
      <w:lang w:val="es-MX"/>
    </w:rPr>
  </w:style>
  <w:style w:type="paragraph" w:styleId="Piedepgina">
    <w:name w:val="footer"/>
    <w:basedOn w:val="Normal"/>
    <w:rsid w:val="005F54DD"/>
    <w:pPr>
      <w:tabs>
        <w:tab w:val="center" w:pos="4419"/>
        <w:tab w:val="right" w:pos="8838"/>
      </w:tabs>
    </w:pPr>
    <w:rPr>
      <w:rFonts w:ascii="Arial" w:hAnsi="Arial"/>
      <w:sz w:val="24"/>
      <w:lang w:val="es-MX"/>
    </w:rPr>
  </w:style>
  <w:style w:type="character" w:styleId="Nmerodepgina">
    <w:name w:val="page number"/>
    <w:basedOn w:val="Fuentedeprrafopredeter"/>
    <w:rsid w:val="005F54DD"/>
  </w:style>
  <w:style w:type="paragraph" w:styleId="Cierre">
    <w:name w:val="Closing"/>
    <w:basedOn w:val="Normal"/>
    <w:rsid w:val="005F54DD"/>
    <w:pPr>
      <w:ind w:left="4252"/>
    </w:pPr>
  </w:style>
  <w:style w:type="paragraph" w:styleId="Continuarlista">
    <w:name w:val="List Continue"/>
    <w:basedOn w:val="Normal"/>
    <w:rsid w:val="005F54DD"/>
    <w:pPr>
      <w:spacing w:after="120"/>
      <w:ind w:left="283"/>
    </w:pPr>
  </w:style>
  <w:style w:type="paragraph" w:styleId="Continuarlista2">
    <w:name w:val="List Continue 2"/>
    <w:basedOn w:val="Normal"/>
    <w:rsid w:val="005F54DD"/>
    <w:pPr>
      <w:spacing w:after="120"/>
      <w:ind w:left="566"/>
    </w:pPr>
  </w:style>
  <w:style w:type="paragraph" w:styleId="Continuarlista3">
    <w:name w:val="List Continue 3"/>
    <w:basedOn w:val="Normal"/>
    <w:rsid w:val="005F54DD"/>
    <w:pPr>
      <w:spacing w:after="120"/>
      <w:ind w:left="849"/>
    </w:pPr>
  </w:style>
  <w:style w:type="paragraph" w:styleId="Continuarlista4">
    <w:name w:val="List Continue 4"/>
    <w:basedOn w:val="Normal"/>
    <w:rsid w:val="005F54DD"/>
    <w:pPr>
      <w:spacing w:after="120"/>
      <w:ind w:left="1132"/>
    </w:pPr>
  </w:style>
  <w:style w:type="paragraph" w:styleId="Continuarlista5">
    <w:name w:val="List Continue 5"/>
    <w:basedOn w:val="Normal"/>
    <w:rsid w:val="005F54DD"/>
    <w:pPr>
      <w:spacing w:after="120"/>
      <w:ind w:left="1415"/>
    </w:pPr>
  </w:style>
  <w:style w:type="paragraph" w:styleId="Direccinsobre">
    <w:name w:val="envelope address"/>
    <w:basedOn w:val="Normal"/>
    <w:rsid w:val="005F54DD"/>
    <w:pPr>
      <w:framePr w:w="7920" w:h="1980" w:hRule="exact" w:hSpace="141" w:wrap="auto" w:hAnchor="page" w:xAlign="center" w:yAlign="bottom"/>
      <w:ind w:left="2880"/>
    </w:pPr>
    <w:rPr>
      <w:rFonts w:ascii="Arial" w:hAnsi="Arial"/>
      <w:sz w:val="24"/>
    </w:rPr>
  </w:style>
  <w:style w:type="paragraph" w:styleId="Encabezadodelista">
    <w:name w:val="toa heading"/>
    <w:basedOn w:val="Normal"/>
    <w:next w:val="Normal"/>
    <w:semiHidden/>
    <w:rsid w:val="005F54DD"/>
    <w:pPr>
      <w:spacing w:before="120"/>
    </w:pPr>
    <w:rPr>
      <w:rFonts w:ascii="Arial" w:hAnsi="Arial"/>
      <w:b/>
      <w:sz w:val="24"/>
    </w:rPr>
  </w:style>
  <w:style w:type="paragraph" w:styleId="Encabezadodemensaje">
    <w:name w:val="Message Header"/>
    <w:basedOn w:val="Normal"/>
    <w:rsid w:val="005F54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Encabezadodenota">
    <w:name w:val="Note Heading"/>
    <w:basedOn w:val="Normal"/>
    <w:next w:val="Normal"/>
    <w:rsid w:val="005F54DD"/>
  </w:style>
  <w:style w:type="paragraph" w:styleId="Descripcin">
    <w:name w:val="caption"/>
    <w:basedOn w:val="Normal"/>
    <w:next w:val="Normal"/>
    <w:qFormat/>
    <w:rsid w:val="005F54DD"/>
    <w:pPr>
      <w:spacing w:before="120" w:after="120"/>
    </w:pPr>
    <w:rPr>
      <w:b/>
    </w:rPr>
  </w:style>
  <w:style w:type="paragraph" w:styleId="Fecha">
    <w:name w:val="Date"/>
    <w:basedOn w:val="Normal"/>
    <w:next w:val="Normal"/>
    <w:rsid w:val="005F54DD"/>
  </w:style>
  <w:style w:type="paragraph" w:styleId="Firma">
    <w:name w:val="Signature"/>
    <w:basedOn w:val="Normal"/>
    <w:rsid w:val="005F54DD"/>
    <w:pPr>
      <w:ind w:left="4252"/>
    </w:pPr>
  </w:style>
  <w:style w:type="paragraph" w:styleId="ndice1">
    <w:name w:val="index 1"/>
    <w:basedOn w:val="Normal"/>
    <w:next w:val="Normal"/>
    <w:autoRedefine/>
    <w:semiHidden/>
    <w:rsid w:val="005F54DD"/>
    <w:pPr>
      <w:ind w:left="200" w:hanging="200"/>
    </w:pPr>
  </w:style>
  <w:style w:type="paragraph" w:styleId="ndice2">
    <w:name w:val="index 2"/>
    <w:basedOn w:val="Normal"/>
    <w:next w:val="Normal"/>
    <w:autoRedefine/>
    <w:semiHidden/>
    <w:rsid w:val="005F54DD"/>
    <w:pPr>
      <w:ind w:left="400" w:hanging="200"/>
    </w:pPr>
  </w:style>
  <w:style w:type="paragraph" w:styleId="ndice3">
    <w:name w:val="index 3"/>
    <w:basedOn w:val="Normal"/>
    <w:next w:val="Normal"/>
    <w:autoRedefine/>
    <w:semiHidden/>
    <w:rsid w:val="005F54DD"/>
    <w:pPr>
      <w:ind w:left="600" w:hanging="200"/>
    </w:pPr>
  </w:style>
  <w:style w:type="paragraph" w:styleId="ndice4">
    <w:name w:val="index 4"/>
    <w:basedOn w:val="Normal"/>
    <w:next w:val="Normal"/>
    <w:autoRedefine/>
    <w:semiHidden/>
    <w:rsid w:val="005F54DD"/>
    <w:pPr>
      <w:ind w:left="800" w:hanging="200"/>
    </w:pPr>
  </w:style>
  <w:style w:type="paragraph" w:styleId="ndice5">
    <w:name w:val="index 5"/>
    <w:basedOn w:val="Normal"/>
    <w:next w:val="Normal"/>
    <w:autoRedefine/>
    <w:semiHidden/>
    <w:rsid w:val="005F54DD"/>
    <w:pPr>
      <w:ind w:left="1000" w:hanging="200"/>
    </w:pPr>
  </w:style>
  <w:style w:type="paragraph" w:styleId="ndice6">
    <w:name w:val="index 6"/>
    <w:basedOn w:val="Normal"/>
    <w:next w:val="Normal"/>
    <w:autoRedefine/>
    <w:semiHidden/>
    <w:rsid w:val="005F54DD"/>
    <w:pPr>
      <w:ind w:left="1200" w:hanging="200"/>
    </w:pPr>
  </w:style>
  <w:style w:type="paragraph" w:styleId="ndice7">
    <w:name w:val="index 7"/>
    <w:basedOn w:val="Normal"/>
    <w:next w:val="Normal"/>
    <w:autoRedefine/>
    <w:semiHidden/>
    <w:rsid w:val="005F54DD"/>
    <w:pPr>
      <w:ind w:left="1400" w:hanging="200"/>
    </w:pPr>
  </w:style>
  <w:style w:type="paragraph" w:styleId="ndice8">
    <w:name w:val="index 8"/>
    <w:basedOn w:val="Normal"/>
    <w:next w:val="Normal"/>
    <w:autoRedefine/>
    <w:semiHidden/>
    <w:rsid w:val="005F54DD"/>
    <w:pPr>
      <w:ind w:left="1600" w:hanging="200"/>
    </w:pPr>
  </w:style>
  <w:style w:type="paragraph" w:styleId="ndice9">
    <w:name w:val="index 9"/>
    <w:basedOn w:val="Normal"/>
    <w:next w:val="Normal"/>
    <w:autoRedefine/>
    <w:semiHidden/>
    <w:rsid w:val="005F54DD"/>
    <w:pPr>
      <w:ind w:left="1800" w:hanging="200"/>
    </w:pPr>
  </w:style>
  <w:style w:type="paragraph" w:styleId="Lista">
    <w:name w:val="List"/>
    <w:basedOn w:val="Normal"/>
    <w:rsid w:val="005F54DD"/>
    <w:pPr>
      <w:ind w:left="283" w:hanging="283"/>
    </w:pPr>
  </w:style>
  <w:style w:type="paragraph" w:styleId="Lista2">
    <w:name w:val="List 2"/>
    <w:basedOn w:val="Normal"/>
    <w:rsid w:val="005F54DD"/>
    <w:pPr>
      <w:ind w:left="566" w:hanging="283"/>
    </w:pPr>
  </w:style>
  <w:style w:type="paragraph" w:styleId="Lista3">
    <w:name w:val="List 3"/>
    <w:basedOn w:val="Normal"/>
    <w:rsid w:val="005F54DD"/>
    <w:pPr>
      <w:ind w:left="849" w:hanging="283"/>
    </w:pPr>
  </w:style>
  <w:style w:type="paragraph" w:styleId="Lista4">
    <w:name w:val="List 4"/>
    <w:basedOn w:val="Normal"/>
    <w:rsid w:val="005F54DD"/>
    <w:pPr>
      <w:ind w:left="1132" w:hanging="283"/>
    </w:pPr>
  </w:style>
  <w:style w:type="paragraph" w:styleId="Lista5">
    <w:name w:val="List 5"/>
    <w:basedOn w:val="Normal"/>
    <w:rsid w:val="005F54DD"/>
    <w:pPr>
      <w:ind w:left="1415" w:hanging="283"/>
    </w:pPr>
  </w:style>
  <w:style w:type="paragraph" w:styleId="Listaconnmeros">
    <w:name w:val="List Number"/>
    <w:basedOn w:val="Normal"/>
    <w:rsid w:val="005F54DD"/>
    <w:pPr>
      <w:numPr>
        <w:numId w:val="1"/>
      </w:numPr>
    </w:pPr>
  </w:style>
  <w:style w:type="paragraph" w:styleId="Listaconnmeros2">
    <w:name w:val="List Number 2"/>
    <w:basedOn w:val="Normal"/>
    <w:rsid w:val="005F54DD"/>
    <w:pPr>
      <w:numPr>
        <w:numId w:val="2"/>
      </w:numPr>
    </w:pPr>
  </w:style>
  <w:style w:type="paragraph" w:styleId="Listaconnmeros3">
    <w:name w:val="List Number 3"/>
    <w:basedOn w:val="Normal"/>
    <w:rsid w:val="005F54DD"/>
    <w:pPr>
      <w:numPr>
        <w:numId w:val="3"/>
      </w:numPr>
    </w:pPr>
  </w:style>
  <w:style w:type="paragraph" w:styleId="Listaconnmeros4">
    <w:name w:val="List Number 4"/>
    <w:basedOn w:val="Normal"/>
    <w:rsid w:val="005F54DD"/>
    <w:pPr>
      <w:numPr>
        <w:numId w:val="4"/>
      </w:numPr>
    </w:pPr>
  </w:style>
  <w:style w:type="paragraph" w:styleId="Listaconnmeros5">
    <w:name w:val="List Number 5"/>
    <w:basedOn w:val="Normal"/>
    <w:rsid w:val="005F54DD"/>
    <w:pPr>
      <w:numPr>
        <w:numId w:val="5"/>
      </w:numPr>
    </w:pPr>
  </w:style>
  <w:style w:type="paragraph" w:styleId="Listaconvietas">
    <w:name w:val="List Bullet"/>
    <w:basedOn w:val="Normal"/>
    <w:autoRedefine/>
    <w:rsid w:val="005F54DD"/>
    <w:pPr>
      <w:numPr>
        <w:numId w:val="6"/>
      </w:numPr>
    </w:pPr>
  </w:style>
  <w:style w:type="paragraph" w:styleId="Listaconvietas2">
    <w:name w:val="List Bullet 2"/>
    <w:basedOn w:val="Normal"/>
    <w:autoRedefine/>
    <w:rsid w:val="005F54DD"/>
    <w:pPr>
      <w:numPr>
        <w:numId w:val="7"/>
      </w:numPr>
    </w:pPr>
  </w:style>
  <w:style w:type="paragraph" w:styleId="Listaconvietas3">
    <w:name w:val="List Bullet 3"/>
    <w:basedOn w:val="Normal"/>
    <w:autoRedefine/>
    <w:rsid w:val="005F54DD"/>
    <w:pPr>
      <w:numPr>
        <w:numId w:val="8"/>
      </w:numPr>
    </w:pPr>
  </w:style>
  <w:style w:type="paragraph" w:styleId="Listaconvietas4">
    <w:name w:val="List Bullet 4"/>
    <w:basedOn w:val="Normal"/>
    <w:autoRedefine/>
    <w:rsid w:val="005F54DD"/>
    <w:pPr>
      <w:numPr>
        <w:numId w:val="9"/>
      </w:numPr>
    </w:pPr>
  </w:style>
  <w:style w:type="paragraph" w:styleId="Listaconvietas5">
    <w:name w:val="List Bullet 5"/>
    <w:basedOn w:val="Normal"/>
    <w:autoRedefine/>
    <w:rsid w:val="005F54DD"/>
    <w:pPr>
      <w:numPr>
        <w:numId w:val="10"/>
      </w:numPr>
    </w:pPr>
  </w:style>
  <w:style w:type="paragraph" w:styleId="Mapadeldocumento">
    <w:name w:val="Document Map"/>
    <w:basedOn w:val="Normal"/>
    <w:semiHidden/>
    <w:rsid w:val="005F54DD"/>
    <w:pPr>
      <w:shd w:val="clear" w:color="auto" w:fill="000080"/>
    </w:pPr>
    <w:rPr>
      <w:rFonts w:ascii="Tahoma" w:hAnsi="Tahoma"/>
    </w:rPr>
  </w:style>
  <w:style w:type="paragraph" w:styleId="Remitedesobre">
    <w:name w:val="envelope return"/>
    <w:basedOn w:val="Normal"/>
    <w:rsid w:val="005F54DD"/>
    <w:rPr>
      <w:rFonts w:ascii="Arial" w:hAnsi="Arial"/>
    </w:rPr>
  </w:style>
  <w:style w:type="paragraph" w:styleId="Saludo">
    <w:name w:val="Salutation"/>
    <w:basedOn w:val="Normal"/>
    <w:next w:val="Normal"/>
    <w:rsid w:val="005F54DD"/>
  </w:style>
  <w:style w:type="paragraph" w:styleId="Sangra2detindependiente">
    <w:name w:val="Body Text Indent 2"/>
    <w:basedOn w:val="Normal"/>
    <w:rsid w:val="005F54DD"/>
    <w:pPr>
      <w:spacing w:after="120" w:line="480" w:lineRule="auto"/>
      <w:ind w:left="283"/>
    </w:pPr>
  </w:style>
  <w:style w:type="paragraph" w:styleId="Sangra3detindependiente">
    <w:name w:val="Body Text Indent 3"/>
    <w:basedOn w:val="Normal"/>
    <w:rsid w:val="005F54DD"/>
    <w:pPr>
      <w:spacing w:after="120"/>
      <w:ind w:left="283"/>
    </w:pPr>
    <w:rPr>
      <w:sz w:val="16"/>
    </w:rPr>
  </w:style>
  <w:style w:type="paragraph" w:styleId="Sangradetextonormal">
    <w:name w:val="Body Text Indent"/>
    <w:basedOn w:val="Normal"/>
    <w:rsid w:val="005F54DD"/>
    <w:pPr>
      <w:spacing w:after="120"/>
      <w:ind w:left="283"/>
    </w:pPr>
  </w:style>
  <w:style w:type="paragraph" w:styleId="Sangranormal">
    <w:name w:val="Normal Indent"/>
    <w:basedOn w:val="Normal"/>
    <w:rsid w:val="005F54DD"/>
    <w:pPr>
      <w:ind w:left="708"/>
    </w:pPr>
  </w:style>
  <w:style w:type="paragraph" w:styleId="Subttulo">
    <w:name w:val="Subtitle"/>
    <w:basedOn w:val="Normal"/>
    <w:qFormat/>
    <w:rsid w:val="005F54DD"/>
    <w:pPr>
      <w:spacing w:after="60"/>
      <w:jc w:val="center"/>
      <w:outlineLvl w:val="1"/>
    </w:pPr>
    <w:rPr>
      <w:rFonts w:ascii="Arial" w:hAnsi="Arial"/>
      <w:sz w:val="24"/>
    </w:rPr>
  </w:style>
  <w:style w:type="paragraph" w:styleId="Tabladeilustraciones">
    <w:name w:val="table of figures"/>
    <w:basedOn w:val="Normal"/>
    <w:next w:val="Normal"/>
    <w:semiHidden/>
    <w:rsid w:val="005F54DD"/>
    <w:pPr>
      <w:ind w:left="400" w:hanging="400"/>
    </w:pPr>
  </w:style>
  <w:style w:type="paragraph" w:styleId="TDC1">
    <w:name w:val="toc 1"/>
    <w:basedOn w:val="Normal"/>
    <w:next w:val="Normal"/>
    <w:autoRedefine/>
    <w:semiHidden/>
    <w:rsid w:val="005F54DD"/>
  </w:style>
  <w:style w:type="paragraph" w:styleId="TDC2">
    <w:name w:val="toc 2"/>
    <w:basedOn w:val="Normal"/>
    <w:next w:val="Normal"/>
    <w:autoRedefine/>
    <w:semiHidden/>
    <w:rsid w:val="005F54DD"/>
    <w:pPr>
      <w:ind w:left="200"/>
    </w:pPr>
  </w:style>
  <w:style w:type="paragraph" w:styleId="TDC3">
    <w:name w:val="toc 3"/>
    <w:basedOn w:val="Normal"/>
    <w:next w:val="Normal"/>
    <w:autoRedefine/>
    <w:semiHidden/>
    <w:rsid w:val="005F54DD"/>
    <w:pPr>
      <w:ind w:left="400"/>
    </w:pPr>
  </w:style>
  <w:style w:type="paragraph" w:styleId="TDC4">
    <w:name w:val="toc 4"/>
    <w:basedOn w:val="Normal"/>
    <w:next w:val="Normal"/>
    <w:autoRedefine/>
    <w:semiHidden/>
    <w:rsid w:val="005F54DD"/>
    <w:pPr>
      <w:ind w:left="600"/>
    </w:pPr>
  </w:style>
  <w:style w:type="paragraph" w:styleId="TDC5">
    <w:name w:val="toc 5"/>
    <w:basedOn w:val="Normal"/>
    <w:next w:val="Normal"/>
    <w:autoRedefine/>
    <w:semiHidden/>
    <w:rsid w:val="005F54DD"/>
    <w:pPr>
      <w:ind w:left="800"/>
    </w:pPr>
  </w:style>
  <w:style w:type="paragraph" w:styleId="TDC6">
    <w:name w:val="toc 6"/>
    <w:basedOn w:val="Normal"/>
    <w:next w:val="Normal"/>
    <w:autoRedefine/>
    <w:semiHidden/>
    <w:rsid w:val="005F54DD"/>
    <w:pPr>
      <w:ind w:left="1000"/>
    </w:pPr>
  </w:style>
  <w:style w:type="paragraph" w:styleId="TDC7">
    <w:name w:val="toc 7"/>
    <w:basedOn w:val="Normal"/>
    <w:next w:val="Normal"/>
    <w:autoRedefine/>
    <w:semiHidden/>
    <w:rsid w:val="005F54DD"/>
    <w:pPr>
      <w:ind w:left="1200"/>
    </w:pPr>
  </w:style>
  <w:style w:type="paragraph" w:styleId="TDC8">
    <w:name w:val="toc 8"/>
    <w:basedOn w:val="Normal"/>
    <w:next w:val="Normal"/>
    <w:autoRedefine/>
    <w:semiHidden/>
    <w:rsid w:val="005F54DD"/>
    <w:pPr>
      <w:ind w:left="1400"/>
    </w:pPr>
  </w:style>
  <w:style w:type="paragraph" w:styleId="TDC9">
    <w:name w:val="toc 9"/>
    <w:basedOn w:val="Normal"/>
    <w:next w:val="Normal"/>
    <w:autoRedefine/>
    <w:semiHidden/>
    <w:rsid w:val="005F54DD"/>
    <w:pPr>
      <w:ind w:left="1600"/>
    </w:pPr>
  </w:style>
  <w:style w:type="paragraph" w:styleId="Textocomentario">
    <w:name w:val="annotation text"/>
    <w:basedOn w:val="Normal"/>
    <w:semiHidden/>
    <w:rsid w:val="005F54DD"/>
  </w:style>
  <w:style w:type="paragraph" w:styleId="Textoconsangra">
    <w:name w:val="table of authorities"/>
    <w:basedOn w:val="Normal"/>
    <w:next w:val="Normal"/>
    <w:semiHidden/>
    <w:rsid w:val="005F54DD"/>
    <w:pPr>
      <w:ind w:left="200" w:hanging="200"/>
    </w:pPr>
  </w:style>
  <w:style w:type="paragraph" w:styleId="Textodebloque">
    <w:name w:val="Block Text"/>
    <w:basedOn w:val="Normal"/>
    <w:rsid w:val="005F54DD"/>
    <w:pPr>
      <w:spacing w:after="120"/>
      <w:ind w:left="1440" w:right="1440"/>
    </w:pPr>
  </w:style>
  <w:style w:type="paragraph" w:styleId="Textoindependiente">
    <w:name w:val="Body Text"/>
    <w:basedOn w:val="Normal"/>
    <w:rsid w:val="005F54DD"/>
    <w:pPr>
      <w:spacing w:after="120"/>
    </w:pPr>
  </w:style>
  <w:style w:type="paragraph" w:styleId="Textoindependiente2">
    <w:name w:val="Body Text 2"/>
    <w:basedOn w:val="Normal"/>
    <w:rsid w:val="005F54DD"/>
    <w:pPr>
      <w:spacing w:after="120" w:line="480" w:lineRule="auto"/>
    </w:pPr>
  </w:style>
  <w:style w:type="paragraph" w:styleId="Textoindependiente3">
    <w:name w:val="Body Text 3"/>
    <w:basedOn w:val="Normal"/>
    <w:rsid w:val="005F54DD"/>
    <w:pPr>
      <w:spacing w:after="120"/>
    </w:pPr>
    <w:rPr>
      <w:sz w:val="16"/>
    </w:rPr>
  </w:style>
  <w:style w:type="paragraph" w:styleId="Textoindependienteprimerasangra">
    <w:name w:val="Body Text First Indent"/>
    <w:basedOn w:val="Textoindependiente"/>
    <w:rsid w:val="005F54DD"/>
    <w:pPr>
      <w:ind w:firstLine="210"/>
    </w:pPr>
  </w:style>
  <w:style w:type="paragraph" w:styleId="Textoindependienteprimerasangra2">
    <w:name w:val="Body Text First Indent 2"/>
    <w:basedOn w:val="Sangradetextonormal"/>
    <w:rsid w:val="005F54DD"/>
    <w:pPr>
      <w:ind w:firstLine="210"/>
    </w:pPr>
  </w:style>
  <w:style w:type="paragraph" w:styleId="Textomacro">
    <w:name w:val="macro"/>
    <w:semiHidden/>
    <w:rsid w:val="005F54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ES" w:eastAsia="es-ES"/>
    </w:rPr>
  </w:style>
  <w:style w:type="paragraph" w:styleId="Textonotaalfinal">
    <w:name w:val="endnote text"/>
    <w:basedOn w:val="Normal"/>
    <w:semiHidden/>
    <w:rsid w:val="005F54DD"/>
  </w:style>
  <w:style w:type="paragraph" w:styleId="Textonotapie">
    <w:name w:val="footnote text"/>
    <w:basedOn w:val="Normal"/>
    <w:semiHidden/>
    <w:rsid w:val="005F54DD"/>
  </w:style>
  <w:style w:type="paragraph" w:styleId="Textosinformato">
    <w:name w:val="Plain Text"/>
    <w:basedOn w:val="Normal"/>
    <w:rsid w:val="005F54DD"/>
    <w:rPr>
      <w:rFonts w:ascii="Courier New" w:hAnsi="Courier New"/>
    </w:rPr>
  </w:style>
  <w:style w:type="paragraph" w:styleId="Ttulo">
    <w:name w:val="Title"/>
    <w:basedOn w:val="Normal"/>
    <w:qFormat/>
    <w:rsid w:val="005F54DD"/>
    <w:pPr>
      <w:spacing w:before="240" w:after="60"/>
      <w:jc w:val="center"/>
      <w:outlineLvl w:val="0"/>
    </w:pPr>
    <w:rPr>
      <w:rFonts w:ascii="Arial" w:hAnsi="Arial"/>
      <w:b/>
      <w:kern w:val="28"/>
      <w:sz w:val="32"/>
    </w:rPr>
  </w:style>
  <w:style w:type="paragraph" w:styleId="Ttulodendice">
    <w:name w:val="index heading"/>
    <w:basedOn w:val="Normal"/>
    <w:next w:val="ndice1"/>
    <w:semiHidden/>
    <w:rsid w:val="005F54DD"/>
    <w:rPr>
      <w:rFonts w:ascii="Arial" w:hAnsi="Arial"/>
      <w:b/>
    </w:rPr>
  </w:style>
  <w:style w:type="paragraph" w:customStyle="1" w:styleId="TITULONIVEL1DICOMSE">
    <w:name w:val="TITULO NIVEL 1 DICOMSE"/>
    <w:basedOn w:val="Ttulo1"/>
    <w:rsid w:val="005F54DD"/>
    <w:pPr>
      <w:spacing w:before="240" w:after="120"/>
      <w:jc w:val="left"/>
    </w:pPr>
    <w:rPr>
      <w:rFonts w:cs="Arial"/>
      <w:bCs/>
      <w:kern w:val="32"/>
      <w:szCs w:val="32"/>
      <w:lang w:val="es-ES" w:eastAsia="es-MX"/>
    </w:rPr>
  </w:style>
  <w:style w:type="paragraph" w:customStyle="1" w:styleId="TITULONIVEL2">
    <w:name w:val="TITULO NIVEL 2"/>
    <w:basedOn w:val="Ttulo2"/>
    <w:rsid w:val="005F54DD"/>
    <w:pPr>
      <w:numPr>
        <w:ilvl w:val="1"/>
        <w:numId w:val="12"/>
      </w:numPr>
      <w:spacing w:before="240" w:after="60"/>
      <w:jc w:val="left"/>
    </w:pPr>
    <w:rPr>
      <w:rFonts w:cs="Arial"/>
      <w:b/>
      <w:bCs/>
      <w:i/>
      <w:iCs/>
      <w:sz w:val="22"/>
      <w:szCs w:val="28"/>
      <w:lang w:val="es-ES" w:eastAsia="es-MX"/>
    </w:rPr>
  </w:style>
  <w:style w:type="paragraph" w:customStyle="1" w:styleId="EstiloTextoDICOMSEDespus0pto">
    <w:name w:val="Estilo Texto DICOMSE + Después:  0 pto"/>
    <w:basedOn w:val="Normal"/>
    <w:rsid w:val="005F54DD"/>
    <w:pPr>
      <w:numPr>
        <w:ilvl w:val="1"/>
        <w:numId w:val="11"/>
      </w:numPr>
    </w:pPr>
    <w:rPr>
      <w:lang w:eastAsia="es-MX"/>
    </w:rPr>
  </w:style>
  <w:style w:type="paragraph" w:customStyle="1" w:styleId="TextoDICOMSE">
    <w:name w:val="Texto DICOMSE"/>
    <w:basedOn w:val="Normal"/>
    <w:autoRedefine/>
    <w:rsid w:val="005F54DD"/>
    <w:pPr>
      <w:spacing w:after="120"/>
      <w:jc w:val="both"/>
    </w:pPr>
    <w:rPr>
      <w:rFonts w:ascii="Arial" w:hAnsi="Arial"/>
      <w:sz w:val="24"/>
      <w:lang w:eastAsia="es-MX"/>
    </w:rPr>
  </w:style>
  <w:style w:type="paragraph" w:customStyle="1" w:styleId="TextoDICOMSEV">
    <w:name w:val="Texto DICOMSEV"/>
    <w:basedOn w:val="TextoDICOMSE"/>
    <w:rsid w:val="005F54DD"/>
    <w:pPr>
      <w:spacing w:after="0"/>
    </w:pPr>
  </w:style>
  <w:style w:type="character" w:customStyle="1" w:styleId="EncabezadoCar">
    <w:name w:val="Encabezado Car"/>
    <w:link w:val="Encabezado"/>
    <w:locked/>
    <w:rsid w:val="00352809"/>
    <w:rPr>
      <w:rFonts w:ascii="Arial" w:hAnsi="Arial"/>
      <w:sz w:val="24"/>
      <w:lang w:eastAsia="es-ES"/>
    </w:rPr>
  </w:style>
  <w:style w:type="paragraph" w:styleId="Prrafodelista">
    <w:name w:val="List Paragraph"/>
    <w:basedOn w:val="Normal"/>
    <w:uiPriority w:val="34"/>
    <w:qFormat/>
    <w:rsid w:val="00BA0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1731</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Procedimiento de acciones correctivas y preventivas</vt:lpstr>
    </vt:vector>
  </TitlesOfParts>
  <Manager>SMC</Manager>
  <Company>SMC</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acciones correctivas y preventivas</dc:title>
  <dc:subject>4.14 ACCIONES CORRECTIVAS Y PREVENTIVAS</dc:subject>
  <dc:creator>Eduardo Arellano</dc:creator>
  <cp:lastModifiedBy>ITTj_Calidad</cp:lastModifiedBy>
  <cp:revision>4</cp:revision>
  <cp:lastPrinted>2004-01-27T18:15:00Z</cp:lastPrinted>
  <dcterms:created xsi:type="dcterms:W3CDTF">2017-10-26T18:48:00Z</dcterms:created>
  <dcterms:modified xsi:type="dcterms:W3CDTF">2018-01-23T15:28:00Z</dcterms:modified>
</cp:coreProperties>
</file>